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numPr>
          <w:ilvl w:val="0"/>
          <w:numId w:val="0"/>
        </w:numPr>
        <w:wordWrap w:val="0"/>
        <w:autoSpaceDE/>
        <w:autoSpaceDN/>
        <w:bidi w:val="0"/>
        <w:snapToGrid/>
        <w:spacing w:before="0" w:after="0" w:line="360" w:lineRule="auto"/>
        <w:ind w:right="0" w:firstLine="0"/>
        <w:jc w:val="left"/>
        <w:rPr>
          <w:rFonts w:hint="default" w:ascii="Times New Roman" w:hAnsi="宋体" w:eastAsia="宋体"/>
          <w:color w:val="auto"/>
          <w:spacing w:val="0"/>
          <w:position w:val="0"/>
          <w:sz w:val="20"/>
          <w:szCs w:val="20"/>
        </w:rPr>
      </w:pPr>
      <w:bookmarkStart w:id="0" w:name="_GoBack"/>
      <w:r>
        <w:rPr>
          <w:rFonts w:hint="default" w:ascii="仿宋_GB2312" w:hAnsi="仿宋_GB2312" w:eastAsia="仿宋_GB2312"/>
          <w:color w:val="auto"/>
          <w:spacing w:val="0"/>
          <w:position w:val="0"/>
          <w:sz w:val="32"/>
          <w:szCs w:val="32"/>
        </w:rPr>
        <w:t>附件2：</w:t>
      </w:r>
    </w:p>
    <w:p>
      <w:pPr>
        <w:pageBreakBefore w:val="0"/>
        <w:numPr>
          <w:ilvl w:val="0"/>
          <w:numId w:val="0"/>
        </w:numPr>
        <w:wordWrap w:val="0"/>
        <w:autoSpaceDE/>
        <w:autoSpaceDN/>
        <w:bidi w:val="0"/>
        <w:snapToGrid/>
        <w:spacing w:before="0" w:after="0" w:line="240" w:lineRule="auto"/>
        <w:ind w:right="0" w:firstLine="0"/>
        <w:jc w:val="center"/>
        <w:rPr>
          <w:rFonts w:hint="default" w:ascii="宋体" w:hAnsi="宋体" w:eastAsia="宋体"/>
          <w:b/>
          <w:color w:val="auto"/>
          <w:spacing w:val="0"/>
          <w:position w:val="0"/>
          <w:sz w:val="36"/>
          <w:szCs w:val="36"/>
        </w:rPr>
      </w:pPr>
      <w:r>
        <w:rPr>
          <w:rFonts w:hint="default" w:ascii="仿宋" w:hAnsi="仿宋" w:eastAsia="仿宋"/>
          <w:b/>
          <w:color w:val="auto"/>
          <w:spacing w:val="0"/>
          <w:position w:val="0"/>
          <w:sz w:val="36"/>
          <w:szCs w:val="36"/>
        </w:rPr>
        <w:t>用人单位劳动用工基本信息表</w:t>
      </w:r>
    </w:p>
    <w:bookmarkEnd w:id="0"/>
    <w:tbl>
      <w:tblPr>
        <w:tblStyle w:val="5"/>
        <w:tblW w:w="10648" w:type="dxa"/>
        <w:tblInd w:w="-10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369"/>
        <w:gridCol w:w="115"/>
        <w:gridCol w:w="353"/>
        <w:gridCol w:w="96"/>
        <w:gridCol w:w="488"/>
        <w:gridCol w:w="133"/>
        <w:gridCol w:w="76"/>
        <w:gridCol w:w="733"/>
        <w:gridCol w:w="175"/>
        <w:gridCol w:w="24"/>
        <w:gridCol w:w="141"/>
        <w:gridCol w:w="403"/>
        <w:gridCol w:w="317"/>
        <w:gridCol w:w="367"/>
        <w:gridCol w:w="8"/>
        <w:gridCol w:w="433"/>
        <w:gridCol w:w="147"/>
        <w:gridCol w:w="125"/>
        <w:gridCol w:w="20"/>
        <w:gridCol w:w="142"/>
        <w:gridCol w:w="370"/>
        <w:gridCol w:w="8"/>
        <w:gridCol w:w="397"/>
        <w:gridCol w:w="48"/>
        <w:gridCol w:w="163"/>
        <w:gridCol w:w="437"/>
        <w:gridCol w:w="135"/>
        <w:gridCol w:w="143"/>
        <w:gridCol w:w="117"/>
        <w:gridCol w:w="443"/>
        <w:gridCol w:w="7"/>
        <w:gridCol w:w="115"/>
        <w:gridCol w:w="9"/>
        <w:gridCol w:w="336"/>
        <w:gridCol w:w="225"/>
        <w:gridCol w:w="69"/>
        <w:gridCol w:w="237"/>
        <w:gridCol w:w="420"/>
        <w:gridCol w:w="290"/>
        <w:gridCol w:w="9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0648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center"/>
              <w:rPr>
                <w:rFonts w:hint="default" w:ascii="宋体" w:hAnsi="宋体" w:eastAsia="宋体"/>
                <w:b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仿宋" w:hAnsi="仿宋" w:eastAsia="仿宋"/>
                <w:b/>
                <w:color w:val="000000"/>
                <w:spacing w:val="0"/>
                <w:position w:val="0"/>
                <w:sz w:val="20"/>
                <w:szCs w:val="20"/>
              </w:rPr>
              <w:t>一、 基 本 信 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单位类型</w:t>
            </w:r>
          </w:p>
        </w:tc>
        <w:tc>
          <w:tcPr>
            <w:tcW w:w="331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8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经营住址</w:t>
            </w:r>
          </w:p>
        </w:tc>
        <w:tc>
          <w:tcPr>
            <w:tcW w:w="4917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注册资本（万元）</w:t>
            </w:r>
          </w:p>
        </w:tc>
        <w:tc>
          <w:tcPr>
            <w:tcW w:w="1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righ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经营范围</w:t>
            </w:r>
          </w:p>
        </w:tc>
        <w:tc>
          <w:tcPr>
            <w:tcW w:w="7219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注册登记机关</w:t>
            </w:r>
          </w:p>
        </w:tc>
        <w:tc>
          <w:tcPr>
            <w:tcW w:w="18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4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机构类别</w:t>
            </w:r>
          </w:p>
        </w:tc>
        <w:tc>
          <w:tcPr>
            <w:tcW w:w="1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机构证书编号</w:t>
            </w:r>
          </w:p>
        </w:tc>
        <w:tc>
          <w:tcPr>
            <w:tcW w:w="25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统一社会信用代码</w:t>
            </w:r>
          </w:p>
        </w:tc>
        <w:tc>
          <w:tcPr>
            <w:tcW w:w="5004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组织机构代码</w:t>
            </w:r>
          </w:p>
        </w:tc>
        <w:tc>
          <w:tcPr>
            <w:tcW w:w="25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成立日期</w:t>
            </w:r>
          </w:p>
        </w:tc>
        <w:tc>
          <w:tcPr>
            <w:tcW w:w="18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4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营业期限</w:t>
            </w:r>
          </w:p>
        </w:tc>
        <w:tc>
          <w:tcPr>
            <w:tcW w:w="1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电子邮箱</w:t>
            </w:r>
          </w:p>
        </w:tc>
        <w:tc>
          <w:tcPr>
            <w:tcW w:w="25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法定代表/负责人</w:t>
            </w:r>
          </w:p>
        </w:tc>
        <w:tc>
          <w:tcPr>
            <w:tcW w:w="18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4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联系电话</w:t>
            </w:r>
          </w:p>
        </w:tc>
        <w:tc>
          <w:tcPr>
            <w:tcW w:w="1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移动电话</w:t>
            </w:r>
          </w:p>
        </w:tc>
        <w:tc>
          <w:tcPr>
            <w:tcW w:w="25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人力资源经办人</w:t>
            </w:r>
          </w:p>
        </w:tc>
        <w:tc>
          <w:tcPr>
            <w:tcW w:w="18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4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联系电话</w:t>
            </w:r>
          </w:p>
        </w:tc>
        <w:tc>
          <w:tcPr>
            <w:tcW w:w="1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移动电话</w:t>
            </w:r>
          </w:p>
        </w:tc>
        <w:tc>
          <w:tcPr>
            <w:tcW w:w="25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网格化信息</w:t>
            </w:r>
          </w:p>
        </w:tc>
        <w:tc>
          <w:tcPr>
            <w:tcW w:w="9098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  <w:u w:val="single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区（县）</w:t>
            </w: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乡（镇）</w:t>
            </w: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  <w:u w:val="single"/>
              </w:rPr>
              <w:t xml:space="preserve">                    </w:t>
            </w: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 xml:space="preserve">社区（村居）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0648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center"/>
              <w:rPr>
                <w:rFonts w:hint="default" w:ascii="仿宋" w:hAnsi="仿宋" w:eastAsia="仿宋"/>
                <w:b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仿宋" w:hAnsi="仿宋" w:eastAsia="仿宋"/>
                <w:b/>
                <w:color w:val="000000"/>
                <w:spacing w:val="0"/>
                <w:position w:val="0"/>
                <w:sz w:val="20"/>
                <w:szCs w:val="20"/>
              </w:rPr>
              <w:t>二、 劳 动 用 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0648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center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从业人员总数               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全日制人数</w:t>
            </w:r>
          </w:p>
        </w:tc>
        <w:tc>
          <w:tcPr>
            <w:tcW w:w="1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女职工人数</w:t>
            </w:r>
          </w:p>
        </w:tc>
        <w:tc>
          <w:tcPr>
            <w:tcW w:w="1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童工人数</w:t>
            </w: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b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台港澳人数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b/>
                <w:color w:val="000000"/>
                <w:spacing w:val="0"/>
                <w:positio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农民工人数</w:t>
            </w:r>
          </w:p>
        </w:tc>
        <w:tc>
          <w:tcPr>
            <w:tcW w:w="1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残疾人人数</w:t>
            </w:r>
          </w:p>
        </w:tc>
        <w:tc>
          <w:tcPr>
            <w:tcW w:w="1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未成年工人数</w:t>
            </w: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外国人人数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exact"/>
              <w:ind w:right="0" w:firstLine="0"/>
              <w:jc w:val="center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非全日制用工人数</w:t>
            </w:r>
          </w:p>
        </w:tc>
        <w:tc>
          <w:tcPr>
            <w:tcW w:w="1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与外单位存有劳动合同关系人数</w:t>
            </w:r>
          </w:p>
        </w:tc>
        <w:tc>
          <w:tcPr>
            <w:tcW w:w="1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竞业限制以及</w:t>
            </w:r>
          </w:p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保密协议人数</w:t>
            </w: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实习生</w:t>
            </w:r>
          </w:p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人数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返聘离退休人数</w:t>
            </w:r>
          </w:p>
        </w:tc>
        <w:tc>
          <w:tcPr>
            <w:tcW w:w="1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有劳动关系不在岗人数</w:t>
            </w:r>
          </w:p>
        </w:tc>
        <w:tc>
          <w:tcPr>
            <w:tcW w:w="1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约定服务期人数</w:t>
            </w: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其他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center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使用劳务派遣人数</w:t>
            </w:r>
          </w:p>
        </w:tc>
        <w:tc>
          <w:tcPr>
            <w:tcW w:w="1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劳务派遣单位名称</w:t>
            </w:r>
          </w:p>
        </w:tc>
        <w:tc>
          <w:tcPr>
            <w:tcW w:w="382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4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是否组建工会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648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center"/>
              <w:rPr>
                <w:rFonts w:hint="default" w:ascii="仿宋" w:hAnsi="仿宋" w:eastAsia="仿宋"/>
                <w:b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仿宋" w:hAnsi="仿宋" w:eastAsia="仿宋"/>
                <w:b/>
                <w:color w:val="000000"/>
                <w:spacing w:val="0"/>
                <w:position w:val="0"/>
                <w:sz w:val="20"/>
                <w:szCs w:val="20"/>
              </w:rPr>
              <w:t>三、 劳动合同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b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18"/>
                <w:szCs w:val="18"/>
              </w:rPr>
              <w:t>应订立书面劳动合同人数</w:t>
            </w:r>
          </w:p>
        </w:tc>
        <w:tc>
          <w:tcPr>
            <w:tcW w:w="28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b/>
                <w:color w:val="000000"/>
                <w:spacing w:val="0"/>
                <w:position w:val="0"/>
                <w:sz w:val="20"/>
                <w:szCs w:val="20"/>
              </w:rPr>
            </w:pPr>
          </w:p>
        </w:tc>
        <w:tc>
          <w:tcPr>
            <w:tcW w:w="312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b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18"/>
                <w:szCs w:val="18"/>
              </w:rPr>
              <w:t>固定期限劳动合同人数</w:t>
            </w:r>
          </w:p>
        </w:tc>
        <w:tc>
          <w:tcPr>
            <w:tcW w:w="26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b/>
                <w:color w:val="000000"/>
                <w:spacing w:val="0"/>
                <w:positio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b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18"/>
                <w:szCs w:val="18"/>
              </w:rPr>
              <w:t>已订立书面劳动合同人数</w:t>
            </w:r>
          </w:p>
        </w:tc>
        <w:tc>
          <w:tcPr>
            <w:tcW w:w="28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b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312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b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18"/>
                <w:szCs w:val="18"/>
              </w:rPr>
              <w:t>无固定期限劳动合同人数</w:t>
            </w:r>
          </w:p>
        </w:tc>
        <w:tc>
          <w:tcPr>
            <w:tcW w:w="26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b/>
                <w:color w:val="000000"/>
                <w:spacing w:val="0"/>
                <w:positio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订立口头劳动合同人数</w:t>
            </w:r>
          </w:p>
        </w:tc>
        <w:tc>
          <w:tcPr>
            <w:tcW w:w="28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b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312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b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18"/>
                <w:szCs w:val="18"/>
              </w:rPr>
              <w:t>以完成一定任务为期限劳动合同人数</w:t>
            </w:r>
          </w:p>
        </w:tc>
        <w:tc>
          <w:tcPr>
            <w:tcW w:w="26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b/>
                <w:color w:val="000000"/>
                <w:spacing w:val="0"/>
                <w:positio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是否订立集体劳动合同</w:t>
            </w:r>
          </w:p>
        </w:tc>
        <w:tc>
          <w:tcPr>
            <w:tcW w:w="28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313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集体合同涉及人数</w:t>
            </w:r>
          </w:p>
        </w:tc>
        <w:tc>
          <w:tcPr>
            <w:tcW w:w="26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集体合同名称</w:t>
            </w:r>
          </w:p>
        </w:tc>
        <w:tc>
          <w:tcPr>
            <w:tcW w:w="28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313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集体合同签订日期</w:t>
            </w:r>
          </w:p>
        </w:tc>
        <w:tc>
          <w:tcPr>
            <w:tcW w:w="26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集体合同起始日期</w:t>
            </w:r>
          </w:p>
        </w:tc>
        <w:tc>
          <w:tcPr>
            <w:tcW w:w="28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313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集体合同终止日期</w:t>
            </w:r>
          </w:p>
        </w:tc>
        <w:tc>
          <w:tcPr>
            <w:tcW w:w="26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7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订立书面劳动合同的非全日制职工人数</w:t>
            </w:r>
          </w:p>
        </w:tc>
        <w:tc>
          <w:tcPr>
            <w:tcW w:w="16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32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劳动合同约定最长试用期</w:t>
            </w:r>
          </w:p>
        </w:tc>
        <w:tc>
          <w:tcPr>
            <w:tcW w:w="19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7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是否要求劳动者提供担保或以其它名义收取财物</w:t>
            </w:r>
          </w:p>
        </w:tc>
        <w:tc>
          <w:tcPr>
            <w:tcW w:w="16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32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是否扣押劳动者证件</w:t>
            </w:r>
          </w:p>
        </w:tc>
        <w:tc>
          <w:tcPr>
            <w:tcW w:w="19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7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是否将其中一份劳动合同文本交由职工本人</w:t>
            </w:r>
          </w:p>
        </w:tc>
        <w:tc>
          <w:tcPr>
            <w:tcW w:w="16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32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是否按规定办理档案转移手续</w:t>
            </w:r>
          </w:p>
        </w:tc>
        <w:tc>
          <w:tcPr>
            <w:tcW w:w="19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0648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center"/>
              <w:rPr>
                <w:rFonts w:hint="default" w:ascii="仿宋" w:hAnsi="仿宋" w:eastAsia="仿宋"/>
                <w:b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仿宋" w:hAnsi="仿宋" w:eastAsia="仿宋"/>
                <w:b/>
                <w:color w:val="000000"/>
                <w:spacing w:val="0"/>
                <w:position w:val="0"/>
                <w:sz w:val="20"/>
                <w:szCs w:val="20"/>
              </w:rPr>
              <w:t>四、 工 资 支 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工资支付周期（天）</w:t>
            </w:r>
          </w:p>
        </w:tc>
        <w:tc>
          <w:tcPr>
            <w:tcW w:w="1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21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工资支付形式</w:t>
            </w:r>
          </w:p>
        </w:tc>
        <w:tc>
          <w:tcPr>
            <w:tcW w:w="1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最低月工资（元）</w:t>
            </w: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center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 xml:space="preserve">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职工平均月工资（元）</w:t>
            </w:r>
          </w:p>
        </w:tc>
        <w:tc>
          <w:tcPr>
            <w:tcW w:w="1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21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月工资支付日期</w:t>
            </w:r>
          </w:p>
        </w:tc>
        <w:tc>
          <w:tcPr>
            <w:tcW w:w="1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18"/>
                <w:szCs w:val="18"/>
              </w:rPr>
              <w:t>是否达到最低工资标准</w:t>
            </w: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工资总额（万元）</w:t>
            </w:r>
          </w:p>
        </w:tc>
        <w:tc>
          <w:tcPr>
            <w:tcW w:w="11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21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是否按规定支付加班工资</w:t>
            </w:r>
          </w:p>
        </w:tc>
        <w:tc>
          <w:tcPr>
            <w:tcW w:w="325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 xml:space="preserve">       </w:t>
            </w:r>
          </w:p>
        </w:tc>
        <w:tc>
          <w:tcPr>
            <w:tcW w:w="15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 xml:space="preserve">是否按时足额发放         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拖欠工资人数</w:t>
            </w:r>
          </w:p>
        </w:tc>
        <w:tc>
          <w:tcPr>
            <w:tcW w:w="11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21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拖欠工资数额（元）</w:t>
            </w:r>
          </w:p>
        </w:tc>
        <w:tc>
          <w:tcPr>
            <w:tcW w:w="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253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是否建立工资台账</w:t>
            </w:r>
          </w:p>
        </w:tc>
        <w:tc>
          <w:tcPr>
            <w:tcW w:w="25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是否按规定发放防暑降温费</w:t>
            </w:r>
          </w:p>
        </w:tc>
        <w:tc>
          <w:tcPr>
            <w:tcW w:w="21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325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是否向职工本人提供工资清单</w:t>
            </w:r>
          </w:p>
        </w:tc>
        <w:tc>
          <w:tcPr>
            <w:tcW w:w="25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0648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center"/>
              <w:rPr>
                <w:rFonts w:hint="default" w:ascii="仿宋" w:hAnsi="仿宋" w:eastAsia="仿宋"/>
                <w:b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仿宋" w:hAnsi="仿宋" w:eastAsia="仿宋"/>
                <w:b/>
                <w:color w:val="000000"/>
                <w:spacing w:val="0"/>
                <w:position w:val="0"/>
                <w:sz w:val="20"/>
                <w:szCs w:val="20"/>
              </w:rPr>
              <w:t>五、 工作时间和休息休假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实行标准工时制人数</w:t>
            </w:r>
          </w:p>
        </w:tc>
        <w:tc>
          <w:tcPr>
            <w:tcW w:w="7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center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 xml:space="preserve">     </w:t>
            </w:r>
          </w:p>
        </w:tc>
        <w:tc>
          <w:tcPr>
            <w:tcW w:w="1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left="90"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日工作时长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righ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 xml:space="preserve">   小时</w:t>
            </w: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center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周工作天数</w:t>
            </w:r>
          </w:p>
        </w:tc>
        <w:tc>
          <w:tcPr>
            <w:tcW w:w="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righ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 xml:space="preserve">   天</w:t>
            </w:r>
          </w:p>
        </w:tc>
        <w:tc>
          <w:tcPr>
            <w:tcW w:w="1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center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最长日加班时长</w:t>
            </w:r>
          </w:p>
        </w:tc>
        <w:tc>
          <w:tcPr>
            <w:tcW w:w="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righ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 xml:space="preserve">    小时</w:t>
            </w:r>
          </w:p>
        </w:tc>
        <w:tc>
          <w:tcPr>
            <w:tcW w:w="12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center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最长月加班时长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righ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小时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实行综合计时制人数</w:t>
            </w:r>
          </w:p>
        </w:tc>
        <w:tc>
          <w:tcPr>
            <w:tcW w:w="7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center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 xml:space="preserve">     </w:t>
            </w:r>
          </w:p>
        </w:tc>
        <w:tc>
          <w:tcPr>
            <w:tcW w:w="21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center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涉及人数</w:t>
            </w:r>
          </w:p>
        </w:tc>
        <w:tc>
          <w:tcPr>
            <w:tcW w:w="1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righ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center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审批文号</w:t>
            </w:r>
          </w:p>
        </w:tc>
        <w:tc>
          <w:tcPr>
            <w:tcW w:w="11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center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审批时间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实行不定时工作制人数</w:t>
            </w:r>
          </w:p>
        </w:tc>
        <w:tc>
          <w:tcPr>
            <w:tcW w:w="7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exact"/>
              <w:ind w:right="0" w:firstLine="0"/>
              <w:jc w:val="center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 xml:space="preserve">     </w:t>
            </w: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exact"/>
              <w:ind w:right="0" w:firstLine="0"/>
              <w:jc w:val="center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涉及人数</w:t>
            </w:r>
          </w:p>
        </w:tc>
        <w:tc>
          <w:tcPr>
            <w:tcW w:w="1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exact"/>
              <w:ind w:right="0" w:firstLine="0"/>
              <w:jc w:val="center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 xml:space="preserve">           </w:t>
            </w:r>
          </w:p>
        </w:tc>
        <w:tc>
          <w:tcPr>
            <w:tcW w:w="11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exact"/>
              <w:ind w:right="0" w:firstLine="0"/>
              <w:jc w:val="center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审批文号</w:t>
            </w:r>
          </w:p>
        </w:tc>
        <w:tc>
          <w:tcPr>
            <w:tcW w:w="11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exact"/>
              <w:ind w:right="0" w:firstLine="0"/>
              <w:jc w:val="center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审批时间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延长工作时间人数</w:t>
            </w:r>
          </w:p>
        </w:tc>
        <w:tc>
          <w:tcPr>
            <w:tcW w:w="7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exact"/>
              <w:ind w:right="0" w:firstLine="0"/>
              <w:jc w:val="center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 xml:space="preserve">    </w:t>
            </w:r>
          </w:p>
        </w:tc>
        <w:tc>
          <w:tcPr>
            <w:tcW w:w="459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exact"/>
              <w:ind w:right="0" w:firstLine="0"/>
              <w:jc w:val="center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延长工作时间是否经过工会或职工本人同意</w:t>
            </w:r>
          </w:p>
        </w:tc>
        <w:tc>
          <w:tcPr>
            <w:tcW w:w="33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exact"/>
              <w:ind w:right="0" w:firstLine="0"/>
              <w:jc w:val="center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考勤记录方式</w:t>
            </w:r>
          </w:p>
        </w:tc>
        <w:tc>
          <w:tcPr>
            <w:tcW w:w="1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exact"/>
              <w:ind w:right="0" w:firstLine="0"/>
              <w:jc w:val="center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366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exact"/>
              <w:ind w:right="0" w:firstLine="0"/>
              <w:jc w:val="center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履行带薪休假制度情况</w:t>
            </w:r>
          </w:p>
        </w:tc>
        <w:tc>
          <w:tcPr>
            <w:tcW w:w="33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exact"/>
              <w:ind w:right="0" w:firstLine="0"/>
              <w:jc w:val="center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48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center"/>
              <w:rPr>
                <w:rFonts w:hint="default" w:ascii="仿宋" w:hAnsi="仿宋" w:eastAsia="仿宋"/>
                <w:b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仿宋" w:hAnsi="仿宋" w:eastAsia="仿宋"/>
                <w:b/>
                <w:color w:val="000000"/>
                <w:spacing w:val="0"/>
                <w:position w:val="0"/>
                <w:sz w:val="20"/>
                <w:szCs w:val="20"/>
              </w:rPr>
              <w:t>六、社会保险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社保编号</w:t>
            </w:r>
          </w:p>
        </w:tc>
        <w:tc>
          <w:tcPr>
            <w:tcW w:w="163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4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登记起始日期</w:t>
            </w:r>
          </w:p>
        </w:tc>
        <w:tc>
          <w:tcPr>
            <w:tcW w:w="1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应参保人数</w:t>
            </w:r>
          </w:p>
        </w:tc>
        <w:tc>
          <w:tcPr>
            <w:tcW w:w="9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5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欠缴总人数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登记终止日期</w:t>
            </w:r>
          </w:p>
        </w:tc>
        <w:tc>
          <w:tcPr>
            <w:tcW w:w="1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7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已参保人数</w:t>
            </w:r>
          </w:p>
        </w:tc>
        <w:tc>
          <w:tcPr>
            <w:tcW w:w="9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5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欠缴总数额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险     种</w:t>
            </w:r>
          </w:p>
        </w:tc>
        <w:tc>
          <w:tcPr>
            <w:tcW w:w="15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18"/>
                <w:szCs w:val="18"/>
              </w:rPr>
              <w:t>缴费基数</w:t>
            </w:r>
          </w:p>
        </w:tc>
        <w:tc>
          <w:tcPr>
            <w:tcW w:w="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18"/>
                <w:szCs w:val="18"/>
              </w:rPr>
              <w:t>参保人数</w:t>
            </w: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最近缴费月份</w:t>
            </w:r>
          </w:p>
        </w:tc>
        <w:tc>
          <w:tcPr>
            <w:tcW w:w="1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18"/>
                <w:szCs w:val="18"/>
              </w:rPr>
              <w:t>已缴金额</w:t>
            </w:r>
          </w:p>
        </w:tc>
        <w:tc>
          <w:tcPr>
            <w:tcW w:w="13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18"/>
                <w:szCs w:val="18"/>
              </w:rPr>
              <w:t>欠缴人数</w:t>
            </w:r>
          </w:p>
        </w:tc>
        <w:tc>
          <w:tcPr>
            <w:tcW w:w="15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18"/>
                <w:szCs w:val="18"/>
              </w:rPr>
              <w:t>欠缴数额</w:t>
            </w: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参保机构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18"/>
                <w:szCs w:val="18"/>
              </w:rPr>
              <w:t>基本养老保险</w:t>
            </w:r>
          </w:p>
        </w:tc>
        <w:tc>
          <w:tcPr>
            <w:tcW w:w="15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3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5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18"/>
                <w:szCs w:val="18"/>
              </w:rPr>
              <w:t>失业保险</w:t>
            </w:r>
          </w:p>
        </w:tc>
        <w:tc>
          <w:tcPr>
            <w:tcW w:w="15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3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5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18"/>
                <w:szCs w:val="18"/>
              </w:rPr>
              <w:t>医疗保险</w:t>
            </w:r>
          </w:p>
        </w:tc>
        <w:tc>
          <w:tcPr>
            <w:tcW w:w="15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3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5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18"/>
                <w:szCs w:val="18"/>
              </w:rPr>
              <w:t>工伤保险</w:t>
            </w:r>
          </w:p>
        </w:tc>
        <w:tc>
          <w:tcPr>
            <w:tcW w:w="15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3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5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18"/>
                <w:szCs w:val="18"/>
              </w:rPr>
              <w:t>生育保险</w:t>
            </w:r>
          </w:p>
        </w:tc>
        <w:tc>
          <w:tcPr>
            <w:tcW w:w="15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3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5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648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center"/>
              <w:rPr>
                <w:rFonts w:hint="default" w:ascii="仿宋" w:hAnsi="仿宋" w:eastAsia="仿宋"/>
                <w:b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仿宋" w:hAnsi="仿宋" w:eastAsia="仿宋"/>
                <w:b/>
                <w:color w:val="000000"/>
                <w:spacing w:val="0"/>
                <w:position w:val="0"/>
                <w:sz w:val="20"/>
                <w:szCs w:val="20"/>
              </w:rPr>
              <w:t>七、 特殊劳动保护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exact"/>
              <w:ind w:right="0" w:firstLine="0"/>
              <w:jc w:val="center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女职工人数</w:t>
            </w:r>
          </w:p>
        </w:tc>
        <w:tc>
          <w:tcPr>
            <w:tcW w:w="15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exact"/>
              <w:ind w:right="0" w:firstLine="0"/>
              <w:jc w:val="righ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 xml:space="preserve">   </w:t>
            </w:r>
          </w:p>
        </w:tc>
        <w:tc>
          <w:tcPr>
            <w:tcW w:w="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exact"/>
              <w:ind w:right="0" w:firstLine="0"/>
              <w:jc w:val="center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职工最小年龄</w:t>
            </w: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exact"/>
              <w:ind w:right="0" w:firstLine="0"/>
              <w:jc w:val="righ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 xml:space="preserve"> </w:t>
            </w:r>
          </w:p>
        </w:tc>
        <w:tc>
          <w:tcPr>
            <w:tcW w:w="1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exact"/>
              <w:ind w:right="0" w:firstLine="0"/>
              <w:jc w:val="center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未成年工人数</w:t>
            </w:r>
          </w:p>
        </w:tc>
        <w:tc>
          <w:tcPr>
            <w:tcW w:w="13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exact"/>
              <w:ind w:right="0" w:firstLine="0"/>
              <w:jc w:val="center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5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exact"/>
              <w:ind w:right="0" w:firstLine="0"/>
              <w:jc w:val="center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办理未成年工登记</w:t>
            </w: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是否存在职业危害岗位</w:t>
            </w:r>
          </w:p>
        </w:tc>
        <w:tc>
          <w:tcPr>
            <w:tcW w:w="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exact"/>
              <w:ind w:right="0" w:firstLine="0"/>
              <w:jc w:val="righ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5386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exact"/>
              <w:ind w:right="0" w:firstLine="0"/>
              <w:jc w:val="center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是否安排女职工、未成年工从事国家规定禁忌从事的劳动</w:t>
            </w: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女职工是否按规定享受产假</w:t>
            </w:r>
          </w:p>
        </w:tc>
        <w:tc>
          <w:tcPr>
            <w:tcW w:w="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exact"/>
              <w:ind w:right="0" w:firstLine="0"/>
              <w:jc w:val="righ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5386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exact"/>
              <w:ind w:right="0" w:firstLine="0"/>
              <w:jc w:val="center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是否</w:t>
            </w: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18"/>
                <w:szCs w:val="18"/>
                <w:shd w:val="clear" w:color="000000" w:fill="FFFFFF"/>
              </w:rPr>
              <w:t>为哺乳期女职工安排1小时哺乳时间</w:t>
            </w: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exac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648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00" w:lineRule="exact"/>
              <w:ind w:right="0" w:firstLine="0"/>
              <w:jc w:val="center"/>
              <w:rPr>
                <w:rFonts w:hint="default" w:ascii="仿宋" w:hAnsi="仿宋" w:eastAsia="仿宋"/>
                <w:b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仿宋" w:hAnsi="仿宋" w:eastAsia="仿宋"/>
                <w:b/>
                <w:color w:val="000000"/>
                <w:spacing w:val="0"/>
                <w:position w:val="0"/>
                <w:sz w:val="20"/>
                <w:szCs w:val="20"/>
              </w:rPr>
              <w:t>八、 劳 动 用 工 规 章 制 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45" w:lineRule="atLeast"/>
              <w:ind w:right="0" w:firstLine="0"/>
              <w:jc w:val="center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是否建立规章制度</w:t>
            </w:r>
          </w:p>
        </w:tc>
        <w:tc>
          <w:tcPr>
            <w:tcW w:w="1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45" w:lineRule="atLeas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23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45" w:lineRule="atLeast"/>
              <w:ind w:right="0" w:firstLine="0"/>
              <w:jc w:val="center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是否经职代会、工会等协商</w:t>
            </w:r>
          </w:p>
        </w:tc>
        <w:tc>
          <w:tcPr>
            <w:tcW w:w="16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45" w:lineRule="atLeas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22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45" w:lineRule="atLeast"/>
              <w:ind w:right="0" w:firstLine="0"/>
              <w:jc w:val="center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  <w:t>是否向职工公示</w:t>
            </w:r>
          </w:p>
        </w:tc>
        <w:tc>
          <w:tcPr>
            <w:tcW w:w="1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45" w:lineRule="atLeast"/>
              <w:ind w:right="0" w:firstLine="0"/>
              <w:jc w:val="left"/>
              <w:rPr>
                <w:rFonts w:hint="default" w:ascii="仿宋" w:hAnsi="仿宋" w:eastAsia="仿宋"/>
                <w:color w:val="000000"/>
                <w:spacing w:val="0"/>
                <w:position w:val="0"/>
                <w:sz w:val="18"/>
                <w:szCs w:val="18"/>
              </w:rPr>
            </w:pPr>
          </w:p>
        </w:tc>
      </w:tr>
    </w:tbl>
    <w:p>
      <w:pPr>
        <w:pageBreakBefore w:val="0"/>
        <w:numPr>
          <w:ilvl w:val="0"/>
          <w:numId w:val="0"/>
        </w:numPr>
        <w:wordWrap w:val="0"/>
        <w:autoSpaceDE/>
        <w:autoSpaceDN/>
        <w:bidi w:val="0"/>
        <w:snapToGrid/>
        <w:spacing w:before="0" w:after="0" w:line="240" w:lineRule="exact"/>
        <w:ind w:left="-374" w:right="21" w:hanging="720"/>
        <w:jc w:val="left"/>
        <w:rPr>
          <w:rFonts w:hint="default" w:ascii="仿宋" w:hAnsi="仿宋" w:eastAsia="仿宋"/>
          <w:color w:val="000000"/>
          <w:spacing w:val="0"/>
          <w:position w:val="0"/>
          <w:sz w:val="18"/>
          <w:szCs w:val="18"/>
        </w:rPr>
      </w:pPr>
      <w:r>
        <w:rPr>
          <w:rFonts w:hint="default" w:ascii="仿宋" w:hAnsi="仿宋" w:eastAsia="仿宋"/>
          <w:color w:val="000000"/>
          <w:spacing w:val="0"/>
          <w:position w:val="0"/>
          <w:sz w:val="18"/>
          <w:szCs w:val="18"/>
        </w:rPr>
        <w:t xml:space="preserve"> </w:t>
      </w:r>
    </w:p>
    <w:p>
      <w:pPr>
        <w:pageBreakBefore w:val="0"/>
        <w:numPr>
          <w:ilvl w:val="0"/>
          <w:numId w:val="0"/>
        </w:numPr>
        <w:wordWrap w:val="0"/>
        <w:autoSpaceDE/>
        <w:autoSpaceDN/>
        <w:bidi w:val="0"/>
        <w:snapToGrid/>
        <w:spacing w:before="0" w:after="0" w:line="240" w:lineRule="exact"/>
        <w:ind w:left="-374" w:right="21" w:hanging="720"/>
        <w:jc w:val="left"/>
        <w:rPr>
          <w:rFonts w:hint="default" w:ascii="仿宋" w:hAnsi="仿宋" w:eastAsia="仿宋"/>
          <w:color w:val="000000"/>
          <w:spacing w:val="0"/>
          <w:position w:val="0"/>
          <w:sz w:val="18"/>
          <w:szCs w:val="18"/>
        </w:rPr>
      </w:pPr>
    </w:p>
    <w:p>
      <w:pPr>
        <w:pageBreakBefore w:val="0"/>
        <w:numPr>
          <w:ilvl w:val="0"/>
          <w:numId w:val="0"/>
        </w:numPr>
        <w:wordWrap w:val="0"/>
        <w:autoSpaceDE/>
        <w:autoSpaceDN/>
        <w:bidi w:val="0"/>
        <w:snapToGrid/>
        <w:spacing w:before="0" w:after="0" w:line="240" w:lineRule="exact"/>
        <w:ind w:left="-1382" w:right="-357" w:hanging="810"/>
        <w:jc w:val="left"/>
        <w:rPr>
          <w:rFonts w:hint="default" w:ascii="仿宋" w:hAnsi="仿宋" w:eastAsia="仿宋"/>
          <w:color w:val="000000"/>
          <w:spacing w:val="0"/>
          <w:position w:val="0"/>
          <w:sz w:val="18"/>
          <w:szCs w:val="18"/>
        </w:rPr>
      </w:pPr>
      <w:r>
        <w:rPr>
          <w:rFonts w:hint="default" w:ascii="仿宋" w:hAnsi="仿宋" w:eastAsia="仿宋"/>
          <w:color w:val="000000"/>
          <w:spacing w:val="0"/>
          <w:position w:val="0"/>
          <w:sz w:val="18"/>
          <w:szCs w:val="18"/>
        </w:rPr>
        <w:t xml:space="preserve">                                                   用人单位经办人： </w:t>
      </w:r>
      <w:r>
        <w:rPr>
          <w:rFonts w:hint="default" w:ascii="仿宋" w:hAnsi="仿宋" w:eastAsia="仿宋"/>
          <w:color w:val="000000"/>
          <w:spacing w:val="0"/>
          <w:position w:val="0"/>
          <w:sz w:val="18"/>
          <w:szCs w:val="18"/>
        </w:rPr>
        <w:tab/>
      </w:r>
      <w:r>
        <w:rPr>
          <w:rFonts w:hint="default" w:ascii="仿宋" w:hAnsi="仿宋" w:eastAsia="仿宋"/>
          <w:color w:val="000000"/>
          <w:spacing w:val="0"/>
          <w:position w:val="0"/>
          <w:sz w:val="18"/>
          <w:szCs w:val="18"/>
        </w:rPr>
        <w:t xml:space="preserve">                 日  期：</w:t>
      </w:r>
      <w:r>
        <w:rPr>
          <w:rFonts w:hint="default" w:ascii="仿宋" w:hAnsi="仿宋" w:eastAsia="仿宋"/>
          <w:color w:val="000000"/>
          <w:spacing w:val="0"/>
          <w:position w:val="0"/>
          <w:sz w:val="18"/>
          <w:szCs w:val="18"/>
          <w:u w:val="single"/>
        </w:rPr>
        <w:t xml:space="preserve">     </w:t>
      </w:r>
      <w:r>
        <w:rPr>
          <w:rFonts w:hint="default" w:ascii="仿宋" w:hAnsi="仿宋" w:eastAsia="仿宋"/>
          <w:color w:val="000000"/>
          <w:spacing w:val="0"/>
          <w:position w:val="0"/>
          <w:sz w:val="18"/>
          <w:szCs w:val="18"/>
        </w:rPr>
        <w:t>年</w:t>
      </w:r>
      <w:r>
        <w:rPr>
          <w:rFonts w:hint="default" w:ascii="仿宋" w:hAnsi="仿宋" w:eastAsia="仿宋"/>
          <w:color w:val="000000"/>
          <w:spacing w:val="0"/>
          <w:position w:val="0"/>
          <w:sz w:val="18"/>
          <w:szCs w:val="18"/>
          <w:u w:val="single"/>
        </w:rPr>
        <w:t xml:space="preserve">   </w:t>
      </w:r>
      <w:r>
        <w:rPr>
          <w:rFonts w:hint="default" w:ascii="仿宋" w:hAnsi="仿宋" w:eastAsia="仿宋"/>
          <w:color w:val="000000"/>
          <w:spacing w:val="0"/>
          <w:position w:val="0"/>
          <w:sz w:val="18"/>
          <w:szCs w:val="18"/>
        </w:rPr>
        <w:t>月</w:t>
      </w:r>
      <w:r>
        <w:rPr>
          <w:rFonts w:hint="default" w:ascii="仿宋" w:hAnsi="仿宋" w:eastAsia="仿宋"/>
          <w:color w:val="000000"/>
          <w:spacing w:val="0"/>
          <w:position w:val="0"/>
          <w:sz w:val="18"/>
          <w:szCs w:val="18"/>
          <w:u w:val="single"/>
        </w:rPr>
        <w:t xml:space="preserve">    </w:t>
      </w:r>
      <w:r>
        <w:rPr>
          <w:rFonts w:hint="default" w:ascii="仿宋" w:hAnsi="仿宋" w:eastAsia="仿宋"/>
          <w:color w:val="000000"/>
          <w:spacing w:val="0"/>
          <w:position w:val="0"/>
          <w:sz w:val="18"/>
          <w:szCs w:val="18"/>
        </w:rPr>
        <w:t>日                用人单位盖章：</w:t>
      </w:r>
      <w:r>
        <w:rPr>
          <w:rFonts w:hint="default" w:ascii="仿宋" w:hAnsi="仿宋" w:eastAsia="仿宋"/>
          <w:color w:val="000000"/>
          <w:spacing w:val="0"/>
          <w:position w:val="0"/>
          <w:sz w:val="18"/>
          <w:szCs w:val="18"/>
        </w:rPr>
        <w:tab/>
      </w:r>
      <w:r>
        <w:rPr>
          <w:rFonts w:hint="default" w:ascii="仿宋" w:hAnsi="仿宋" w:eastAsia="仿宋"/>
          <w:color w:val="000000"/>
          <w:spacing w:val="0"/>
          <w:position w:val="0"/>
          <w:sz w:val="18"/>
          <w:szCs w:val="18"/>
        </w:rPr>
        <w:t xml:space="preserve">                                          </w:t>
      </w:r>
    </w:p>
    <w:p>
      <w:pPr>
        <w:pageBreakBefore w:val="0"/>
        <w:numPr>
          <w:ilvl w:val="0"/>
          <w:numId w:val="0"/>
        </w:numPr>
        <w:wordWrap w:val="0"/>
        <w:autoSpaceDE/>
        <w:autoSpaceDN/>
        <w:bidi w:val="0"/>
        <w:snapToGrid/>
        <w:spacing w:before="0" w:after="0" w:line="240" w:lineRule="exact"/>
        <w:ind w:right="-544" w:firstLine="0"/>
        <w:jc w:val="left"/>
        <w:rPr>
          <w:rFonts w:hint="default" w:ascii="Times New Roman" w:hAnsi="宋体" w:eastAsia="宋体"/>
          <w:color w:val="auto"/>
          <w:spacing w:val="0"/>
          <w:position w:val="0"/>
          <w:sz w:val="20"/>
          <w:szCs w:val="20"/>
        </w:rPr>
        <w:sectPr>
          <w:headerReference r:id="rId3" w:type="default"/>
          <w:footerReference r:id="rId4" w:type="default"/>
          <w:footnotePr>
            <w:numFmt w:val="decimal"/>
          </w:footnotePr>
          <w:endnotePr>
            <w:numFmt w:val="decimal"/>
          </w:endnotePr>
          <w:pgSz w:w="11906" w:h="16838"/>
          <w:pgMar w:top="1247" w:right="1588" w:bottom="850" w:left="1588" w:header="851" w:footer="992" w:gutter="0"/>
          <w:pgNumType w:fmt="numberInDash"/>
          <w:cols w:space="720" w:num="1"/>
          <w:docGrid w:type="lines" w:linePitch="435" w:charSpace="6144"/>
        </w:sectPr>
      </w:pPr>
      <w:r>
        <w:rPr>
          <w:rFonts w:hint="default" w:ascii="仿宋" w:hAnsi="仿宋" w:eastAsia="仿宋"/>
          <w:color w:val="000000"/>
          <w:spacing w:val="0"/>
          <w:position w:val="0"/>
          <w:sz w:val="18"/>
          <w:szCs w:val="18"/>
        </w:rPr>
        <w:t xml:space="preserve">                          劳动保障监察员（协管员）：            日  期：</w:t>
      </w:r>
      <w:r>
        <w:rPr>
          <w:rFonts w:hint="default" w:ascii="仿宋" w:hAnsi="仿宋" w:eastAsia="仿宋"/>
          <w:color w:val="000000"/>
          <w:spacing w:val="0"/>
          <w:position w:val="0"/>
          <w:sz w:val="18"/>
          <w:szCs w:val="18"/>
          <w:u w:val="single"/>
        </w:rPr>
        <w:t xml:space="preserve">     </w:t>
      </w:r>
      <w:r>
        <w:rPr>
          <w:rFonts w:hint="default" w:ascii="仿宋" w:hAnsi="仿宋" w:eastAsia="仿宋"/>
          <w:color w:val="000000"/>
          <w:spacing w:val="0"/>
          <w:position w:val="0"/>
          <w:sz w:val="18"/>
          <w:szCs w:val="18"/>
        </w:rPr>
        <w:t>年</w:t>
      </w:r>
      <w:r>
        <w:rPr>
          <w:rFonts w:hint="default" w:ascii="仿宋" w:hAnsi="仿宋" w:eastAsia="仿宋"/>
          <w:color w:val="000000"/>
          <w:spacing w:val="0"/>
          <w:position w:val="0"/>
          <w:sz w:val="18"/>
          <w:szCs w:val="18"/>
          <w:u w:val="single"/>
        </w:rPr>
        <w:t xml:space="preserve">   </w:t>
      </w:r>
      <w:r>
        <w:rPr>
          <w:rFonts w:hint="default" w:ascii="仿宋" w:hAnsi="仿宋" w:eastAsia="仿宋"/>
          <w:color w:val="000000"/>
          <w:spacing w:val="0"/>
          <w:position w:val="0"/>
          <w:sz w:val="18"/>
          <w:szCs w:val="18"/>
        </w:rPr>
        <w:t>月</w:t>
      </w:r>
      <w:r>
        <w:rPr>
          <w:rFonts w:hint="default" w:ascii="仿宋" w:hAnsi="仿宋" w:eastAsia="仿宋"/>
          <w:color w:val="000000"/>
          <w:spacing w:val="0"/>
          <w:position w:val="0"/>
          <w:sz w:val="18"/>
          <w:szCs w:val="18"/>
          <w:u w:val="single"/>
        </w:rPr>
        <w:t xml:space="preserve">    </w:t>
      </w:r>
      <w:r>
        <w:rPr>
          <w:rFonts w:hint="default" w:ascii="仿宋" w:hAnsi="仿宋" w:eastAsia="仿宋"/>
          <w:color w:val="000000"/>
          <w:spacing w:val="0"/>
          <w:position w:val="0"/>
          <w:sz w:val="18"/>
          <w:szCs w:val="18"/>
        </w:rPr>
        <w:t>日</w:t>
      </w:r>
      <w:r>
        <w:rPr>
          <w:rFonts w:hint="default" w:ascii="仿宋" w:hAnsi="仿宋" w:eastAsia="仿宋"/>
          <w:color w:val="auto"/>
          <w:spacing w:val="0"/>
          <w:position w:val="0"/>
          <w:sz w:val="20"/>
          <w:szCs w:val="20"/>
        </w:rPr>
        <w:t xml:space="preserve">  </w:t>
      </w:r>
    </w:p>
    <w:p>
      <w:pPr>
        <w:tabs>
          <w:tab w:val="left" w:pos="5004"/>
        </w:tabs>
        <w:bidi w:val="0"/>
        <w:jc w:val="left"/>
        <w:rPr>
          <w:rFonts w:hint="eastAsia" w:eastAsia="宋体"/>
          <w:lang w:eastAsia="zh-CN"/>
        </w:rPr>
      </w:pPr>
    </w:p>
    <w:sectPr>
      <w:footnotePr>
        <w:numFmt w:val="decimal"/>
      </w:footnotePr>
      <w:endnotePr>
        <w:numFmt w:val="decimal"/>
      </w:endnotePr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435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ageBreakBefore w:val="0"/>
      <w:numPr>
        <w:ilvl w:val="0"/>
        <w:numId w:val="0"/>
      </w:numPr>
      <w:tabs>
        <w:tab w:val="center" w:pos="4153"/>
        <w:tab w:val="right" w:pos="8306"/>
      </w:tabs>
      <w:wordWrap w:val="0"/>
      <w:autoSpaceDE/>
      <w:autoSpaceDN/>
      <w:bidi w:val="0"/>
      <w:snapToGrid w:val="0"/>
      <w:spacing w:before="0" w:after="0" w:line="240" w:lineRule="auto"/>
      <w:ind w:right="0" w:firstLine="0"/>
      <w:jc w:val="center"/>
      <w:rPr>
        <w:rFonts w:hint="default" w:ascii="Times New Roman" w:hAnsi="宋体" w:eastAsia="宋体"/>
        <w:color w:val="auto"/>
        <w:spacing w:val="0"/>
        <w:position w:val="0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ageBreakBefore w:val="0"/>
                            <w:numPr>
                              <w:ilvl w:val="0"/>
                              <w:numId w:val="0"/>
                            </w:numPr>
                            <w:tabs>
                              <w:tab w:val="center" w:pos="4153"/>
                              <w:tab w:val="right" w:pos="8306"/>
                            </w:tabs>
                            <w:wordWrap w:val="0"/>
                            <w:autoSpaceDE/>
                            <w:autoSpaceDN/>
                            <w:bidi w:val="0"/>
                            <w:snapToGrid w:val="0"/>
                            <w:spacing w:before="0" w:after="0" w:line="240" w:lineRule="auto"/>
                            <w:ind w:right="0" w:firstLine="0"/>
                            <w:jc w:val="center"/>
                          </w:pPr>
                          <w:r>
                            <w:rPr>
                              <w:rFonts w:hint="default" w:ascii="Times New Roman" w:hAnsi="Times New Roman" w:eastAsia="Times New Roman"/>
                              <w:color w:val="auto"/>
                              <w:position w:val="0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instrText xml:space="preserve">PAGE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 w:ascii="Times New Roman" w:hAnsi="宋体" w:eastAsia="宋体"/>
                              <w:color w:val="auto"/>
                              <w:spacing w:val="0"/>
                              <w:position w:val="0"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hint="default" w:ascii="Times New Roman" w:hAnsi="宋体" w:eastAsia="宋体"/>
                              <w:color w:val="auto"/>
                              <w:spacing w:val="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ageBreakBefore w:val="0"/>
                      <w:numPr>
                        <w:ilvl w:val="0"/>
                        <w:numId w:val="0"/>
                      </w:numPr>
                      <w:tabs>
                        <w:tab w:val="center" w:pos="4153"/>
                        <w:tab w:val="right" w:pos="8306"/>
                      </w:tabs>
                      <w:wordWrap w:val="0"/>
                      <w:autoSpaceDE/>
                      <w:autoSpaceDN/>
                      <w:bidi w:val="0"/>
                      <w:snapToGrid w:val="0"/>
                      <w:spacing w:before="0" w:after="0" w:line="240" w:lineRule="auto"/>
                      <w:ind w:right="0" w:firstLine="0"/>
                      <w:jc w:val="center"/>
                    </w:pPr>
                    <w:r>
                      <w:rPr>
                        <w:rFonts w:hint="default" w:ascii="Times New Roman" w:hAnsi="Times New Roman" w:eastAsia="Times New Roman"/>
                        <w:color w:val="auto"/>
                        <w:position w:val="0"/>
                        <w:sz w:val="21"/>
                        <w:szCs w:val="21"/>
                      </w:rPr>
                      <w:fldChar w:fldCharType="begin"/>
                    </w:r>
                    <w:r>
                      <w:instrText xml:space="preserve">PAGE  \* MERGEFORMAT</w:instrText>
                    </w:r>
                    <w:r>
                      <w:fldChar w:fldCharType="separate"/>
                    </w:r>
                    <w:r>
                      <w:rPr>
                        <w:rFonts w:hint="default" w:ascii="Times New Roman" w:hAnsi="宋体" w:eastAsia="宋体"/>
                        <w:color w:val="auto"/>
                        <w:spacing w:val="0"/>
                        <w:position w:val="0"/>
                        <w:sz w:val="18"/>
                        <w:szCs w:val="18"/>
                      </w:rPr>
                      <w:t>9</w:t>
                    </w:r>
                    <w:r>
                      <w:rPr>
                        <w:rFonts w:hint="default" w:ascii="Times New Roman" w:hAnsi="宋体" w:eastAsia="宋体"/>
                        <w:color w:val="auto"/>
                        <w:spacing w:val="0"/>
                        <w:position w:val="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ageBreakBefore w:val="0"/>
      <w:numPr>
        <w:ilvl w:val="0"/>
        <w:numId w:val="0"/>
      </w:numPr>
      <w:tabs>
        <w:tab w:val="center" w:pos="4153"/>
        <w:tab w:val="right" w:pos="8306"/>
      </w:tabs>
      <w:wordWrap w:val="0"/>
      <w:autoSpaceDE/>
      <w:autoSpaceDN/>
      <w:bidi w:val="0"/>
      <w:snapToGrid w:val="0"/>
      <w:spacing w:before="0" w:after="0" w:line="240" w:lineRule="auto"/>
      <w:ind w:right="0" w:firstLine="0"/>
      <w:jc w:val="left"/>
      <w:rPr>
        <w:rFonts w:hint="default" w:ascii="Times New Roman" w:hAnsi="宋体" w:eastAsia="宋体"/>
        <w:color w:val="auto"/>
        <w:spacing w:val="0"/>
        <w:position w:val="0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ageBreakBefore w:val="0"/>
      <w:numPr>
        <w:ilvl w:val="0"/>
        <w:numId w:val="0"/>
      </w:numPr>
      <w:tabs>
        <w:tab w:val="center" w:pos="4153"/>
        <w:tab w:val="right" w:pos="8306"/>
      </w:tabs>
      <w:wordWrap w:val="0"/>
      <w:autoSpaceDE/>
      <w:autoSpaceDN/>
      <w:bidi w:val="0"/>
      <w:snapToGrid w:val="0"/>
      <w:spacing w:before="0" w:after="0" w:line="240" w:lineRule="auto"/>
      <w:ind w:right="0" w:firstLine="0"/>
      <w:jc w:val="both"/>
      <w:rPr>
        <w:rFonts w:hint="default" w:ascii="Times New Roman" w:hAnsi="宋体" w:eastAsia="宋体"/>
        <w:color w:val="auto"/>
        <w:spacing w:val="0"/>
        <w:position w:val="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yYWQ0ZDQyYzkxNjFjNmNjMGMyMTE5OTZmNGYyMzkifQ=="/>
  </w:docVars>
  <w:rsids>
    <w:rsidRoot w:val="28302AE2"/>
    <w:rsid w:val="04794B38"/>
    <w:rsid w:val="07D92070"/>
    <w:rsid w:val="08B36A58"/>
    <w:rsid w:val="0F052A23"/>
    <w:rsid w:val="112E6015"/>
    <w:rsid w:val="18D46478"/>
    <w:rsid w:val="1A671E35"/>
    <w:rsid w:val="217730E0"/>
    <w:rsid w:val="2340480E"/>
    <w:rsid w:val="28302AE2"/>
    <w:rsid w:val="2E6F4AD1"/>
    <w:rsid w:val="31F74E75"/>
    <w:rsid w:val="32BE4379"/>
    <w:rsid w:val="33274A82"/>
    <w:rsid w:val="35A61401"/>
    <w:rsid w:val="37AC319E"/>
    <w:rsid w:val="3AA11259"/>
    <w:rsid w:val="3AD61321"/>
    <w:rsid w:val="3B1F6E2A"/>
    <w:rsid w:val="3CF71F00"/>
    <w:rsid w:val="41511EFA"/>
    <w:rsid w:val="42966C86"/>
    <w:rsid w:val="44217363"/>
    <w:rsid w:val="47582030"/>
    <w:rsid w:val="49AA2933"/>
    <w:rsid w:val="4C542808"/>
    <w:rsid w:val="4E185828"/>
    <w:rsid w:val="4EAE5874"/>
    <w:rsid w:val="4FED2230"/>
    <w:rsid w:val="55AE3AD1"/>
    <w:rsid w:val="57FB6D97"/>
    <w:rsid w:val="58F53E5D"/>
    <w:rsid w:val="5DBF53CB"/>
    <w:rsid w:val="5F897FD2"/>
    <w:rsid w:val="604E6BB2"/>
    <w:rsid w:val="61901CC8"/>
    <w:rsid w:val="630A69F8"/>
    <w:rsid w:val="64674734"/>
    <w:rsid w:val="685A7B2A"/>
    <w:rsid w:val="6A9D3DF4"/>
    <w:rsid w:val="6FC62569"/>
    <w:rsid w:val="71E10295"/>
    <w:rsid w:val="71EC4EE0"/>
    <w:rsid w:val="73F6401C"/>
    <w:rsid w:val="75EB5489"/>
    <w:rsid w:val="7BC1214C"/>
    <w:rsid w:val="7E1C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152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/>
      <w:wordWrap/>
      <w:autoSpaceDE/>
      <w:autoSpaceDN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iPriority w:val="0"/>
    <w:pPr>
      <w:spacing w:after="-2147483648" w:afterAutospacing="1" w:line="570" w:lineRule="exact"/>
    </w:pPr>
    <w:rPr>
      <w:rFonts w:ascii="Arial" w:hAnsi="Arial"/>
    </w:rPr>
  </w:style>
  <w:style w:type="paragraph" w:styleId="3">
    <w:name w:val="footer"/>
    <w:basedOn w:val="1"/>
    <w:qFormat/>
    <w:uiPriority w:val="152"/>
    <w:pPr>
      <w:widowControl/>
      <w:tabs>
        <w:tab w:val="center" w:pos="4153"/>
        <w:tab w:val="right" w:pos="8306"/>
      </w:tabs>
      <w:wordWrap/>
      <w:autoSpaceDE/>
      <w:autoSpaceDN/>
    </w:pPr>
    <w:rPr>
      <w:w w:val="100"/>
      <w:sz w:val="18"/>
      <w:szCs w:val="18"/>
      <w:shd w:val="clear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中华人民共和国国务院</Company>
  <Pages>3</Pages>
  <Words>868</Words>
  <Characters>910</Characters>
  <Lines>0</Lines>
  <Paragraphs>0</Paragraphs>
  <TotalTime>53</TotalTime>
  <ScaleCrop>false</ScaleCrop>
  <LinksUpToDate>false</LinksUpToDate>
  <CharactersWithSpaces>914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2022-04-07T02:57:00Z</dcterms:created>
  <dc:creator>lenovo</dc:creator>
  <cp:lastModifiedBy>Administrator</cp:lastModifiedBy>
  <cp:lastPrinted>2022-05-11T02:56:00Z</cp:lastPrinted>
  <dcterms:modified xsi:type="dcterms:W3CDTF">2022-05-23T02:33:29Z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55F17594D38E4935805048EFA9CF212A</vt:lpwstr>
  </property>
</Properties>
</file>