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36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napToGrid w:val="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36"/>
          <w:sz w:val="44"/>
          <w:szCs w:val="44"/>
          <w:lang w:val="en-US" w:eastAsia="zh-CN"/>
        </w:rPr>
        <w:t>张店区举报烟花爆竹违法违规行为奖励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napToGrid w:val="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36"/>
          <w:sz w:val="44"/>
          <w:szCs w:val="44"/>
          <w:lang w:val="en-US" w:eastAsia="zh-CN"/>
        </w:rPr>
        <w:t>申请审批表</w:t>
      </w:r>
    </w:p>
    <w:tbl>
      <w:tblPr>
        <w:tblStyle w:val="5"/>
        <w:tblpPr w:leftFromText="180" w:rightFromText="180" w:vertAnchor="text" w:horzAnchor="page" w:tblpX="1530" w:tblpY="289"/>
        <w:tblOverlap w:val="never"/>
        <w:tblW w:w="50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597"/>
        <w:gridCol w:w="1634"/>
        <w:gridCol w:w="175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举报人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开户银行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开户银行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7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举报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非法生产</w:t>
            </w:r>
          </w:p>
        </w:tc>
        <w:tc>
          <w:tcPr>
            <w:tcW w:w="1844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非法经营、运输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违规燃放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97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涉案物品鉴定价值总额不足10000元</w:t>
            </w:r>
          </w:p>
          <w:p>
            <w:pPr>
              <w:ind w:firstLine="960" w:firstLineChars="3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4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非法经营、运输烟花爆竹产品50箱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以下</w:t>
            </w:r>
          </w:p>
          <w:p>
            <w:pPr>
              <w:ind w:firstLine="1280" w:firstLineChars="4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举报个人违规燃放烟花爆竹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697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涉案物品鉴定价值总额在10000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（含10000）至50000元</w:t>
            </w:r>
          </w:p>
          <w:p>
            <w:pPr>
              <w:pStyle w:val="2"/>
              <w:ind w:left="0" w:leftChars="0" w:firstLine="960" w:firstLineChars="3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4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非法经营、运输烟花爆竹产品50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（含50）至100箱</w:t>
            </w:r>
          </w:p>
          <w:p>
            <w:pPr>
              <w:ind w:firstLine="1280" w:firstLineChars="4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04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举报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企事业单位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违规燃放烟花爆竹</w:t>
            </w:r>
          </w:p>
          <w:p>
            <w:pPr>
              <w:ind w:firstLine="640" w:firstLineChars="2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697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涉案物品鉴定价值总额50000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（含50000）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以上</w:t>
            </w:r>
          </w:p>
          <w:p>
            <w:pPr>
              <w:ind w:firstLine="960" w:firstLineChars="3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44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非法经营、运输烟花爆竹产品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100箱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（含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以上</w:t>
            </w:r>
          </w:p>
          <w:p>
            <w:pPr>
              <w:ind w:firstLine="1280" w:firstLineChars="4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045" w:type="pct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9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申请奖励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4302" w:type="pct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人民币：            元整         ￥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7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签章</w:t>
            </w: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公安部门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应急部门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生态环境部门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财政部门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97" w:type="pct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备注：申请审批表后附现场查处有关证明材料。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1639"/>
    <w:rsid w:val="01A80913"/>
    <w:rsid w:val="01E85A70"/>
    <w:rsid w:val="029B60C0"/>
    <w:rsid w:val="029E6D21"/>
    <w:rsid w:val="030A3749"/>
    <w:rsid w:val="056266CA"/>
    <w:rsid w:val="0660065A"/>
    <w:rsid w:val="083718C2"/>
    <w:rsid w:val="09733491"/>
    <w:rsid w:val="0975193B"/>
    <w:rsid w:val="0B596442"/>
    <w:rsid w:val="0E646F30"/>
    <w:rsid w:val="0E986460"/>
    <w:rsid w:val="0EB71041"/>
    <w:rsid w:val="0F4F2FD1"/>
    <w:rsid w:val="11650011"/>
    <w:rsid w:val="12FF4C90"/>
    <w:rsid w:val="139221BC"/>
    <w:rsid w:val="149F71B3"/>
    <w:rsid w:val="150D1C38"/>
    <w:rsid w:val="15412BA9"/>
    <w:rsid w:val="193E3100"/>
    <w:rsid w:val="19D532FF"/>
    <w:rsid w:val="1A6223DF"/>
    <w:rsid w:val="1A6A5F76"/>
    <w:rsid w:val="1B441213"/>
    <w:rsid w:val="1CFD4097"/>
    <w:rsid w:val="1EFB66D9"/>
    <w:rsid w:val="2049298F"/>
    <w:rsid w:val="20614863"/>
    <w:rsid w:val="20CD393F"/>
    <w:rsid w:val="2153785B"/>
    <w:rsid w:val="21C86A8A"/>
    <w:rsid w:val="22AF0160"/>
    <w:rsid w:val="23444487"/>
    <w:rsid w:val="23B538B9"/>
    <w:rsid w:val="23ED3BAE"/>
    <w:rsid w:val="245F6F5F"/>
    <w:rsid w:val="25DC44C8"/>
    <w:rsid w:val="27D478BC"/>
    <w:rsid w:val="282003A5"/>
    <w:rsid w:val="290F2BE3"/>
    <w:rsid w:val="29B659A1"/>
    <w:rsid w:val="2A060F3B"/>
    <w:rsid w:val="2ACD07B0"/>
    <w:rsid w:val="2BCA5DD5"/>
    <w:rsid w:val="2D2274BB"/>
    <w:rsid w:val="2D6A0666"/>
    <w:rsid w:val="2DB6764A"/>
    <w:rsid w:val="2DF16C30"/>
    <w:rsid w:val="2E0B6AF7"/>
    <w:rsid w:val="2E5D26DE"/>
    <w:rsid w:val="30095F83"/>
    <w:rsid w:val="30710362"/>
    <w:rsid w:val="320F2C31"/>
    <w:rsid w:val="352A772B"/>
    <w:rsid w:val="35443763"/>
    <w:rsid w:val="36670FF9"/>
    <w:rsid w:val="385C67A6"/>
    <w:rsid w:val="39963759"/>
    <w:rsid w:val="39D95B6E"/>
    <w:rsid w:val="3AAD0321"/>
    <w:rsid w:val="3EB473D7"/>
    <w:rsid w:val="3EDC2FA6"/>
    <w:rsid w:val="3F396698"/>
    <w:rsid w:val="40F91733"/>
    <w:rsid w:val="41106C0F"/>
    <w:rsid w:val="4274252E"/>
    <w:rsid w:val="453923A5"/>
    <w:rsid w:val="4669416D"/>
    <w:rsid w:val="47242861"/>
    <w:rsid w:val="475B74B1"/>
    <w:rsid w:val="479E032B"/>
    <w:rsid w:val="4ACC41A8"/>
    <w:rsid w:val="4AFB66A5"/>
    <w:rsid w:val="4E3416FC"/>
    <w:rsid w:val="4EFA3810"/>
    <w:rsid w:val="4F504A4F"/>
    <w:rsid w:val="50AC5745"/>
    <w:rsid w:val="54903543"/>
    <w:rsid w:val="55000A52"/>
    <w:rsid w:val="555256BD"/>
    <w:rsid w:val="56990929"/>
    <w:rsid w:val="577F482F"/>
    <w:rsid w:val="58B60C46"/>
    <w:rsid w:val="58F919F2"/>
    <w:rsid w:val="5BC1701F"/>
    <w:rsid w:val="5BDD0360"/>
    <w:rsid w:val="5DF00903"/>
    <w:rsid w:val="5DF969BB"/>
    <w:rsid w:val="5F221F7A"/>
    <w:rsid w:val="5FC22473"/>
    <w:rsid w:val="660A3E3B"/>
    <w:rsid w:val="66196682"/>
    <w:rsid w:val="6671195C"/>
    <w:rsid w:val="682E2DC2"/>
    <w:rsid w:val="690A7696"/>
    <w:rsid w:val="693808E6"/>
    <w:rsid w:val="693D5C2B"/>
    <w:rsid w:val="69B90664"/>
    <w:rsid w:val="6A775399"/>
    <w:rsid w:val="6A9C1E66"/>
    <w:rsid w:val="6AD9566D"/>
    <w:rsid w:val="6E1F6F64"/>
    <w:rsid w:val="738D10A9"/>
    <w:rsid w:val="739E7F6A"/>
    <w:rsid w:val="77842796"/>
    <w:rsid w:val="779522A4"/>
    <w:rsid w:val="77D31399"/>
    <w:rsid w:val="7B452CBE"/>
    <w:rsid w:val="7DB023A8"/>
    <w:rsid w:val="7FB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99"/>
    <w:pPr>
      <w:ind w:firstLine="420" w:firstLineChars="200"/>
    </w:pPr>
  </w:style>
  <w:style w:type="paragraph" w:customStyle="1" w:styleId="3">
    <w:name w:val="正文文本缩进1"/>
    <w:basedOn w:val="1"/>
    <w:qFormat/>
    <w:uiPriority w:val="9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2025-01-09T07:09:00Z</dcterms:created>
  <dc:creator>dell</dc:creator>
  <cp:lastModifiedBy>dell</cp:lastModifiedBy>
  <cp:lastPrinted>2025-01-14T04:14:00Z</cp:lastPrinted>
  <dcterms:modified xsi:type="dcterms:W3CDTF">2025-01-14T05:36:34Z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A90E162220684D18A4C754AE0A86D7AF</vt:lpwstr>
  </property>
</Properties>
</file>