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4E4B" w14:textId="77777777" w:rsidR="00CD3AB8" w:rsidRPr="00CD3AB8" w:rsidRDefault="00CD3AB8" w:rsidP="00CD3AB8">
      <w:pPr>
        <w:widowControl/>
        <w:shd w:val="clear" w:color="auto" w:fill="FFFFFF"/>
        <w:spacing w:before="100" w:beforeAutospacing="1" w:after="100" w:afterAutospacing="1"/>
        <w:jc w:val="center"/>
        <w:rPr>
          <w:rFonts w:ascii="黑体" w:eastAsia="黑体" w:hAnsi="黑体" w:cs="宋体"/>
          <w:kern w:val="0"/>
          <w:sz w:val="32"/>
          <w:szCs w:val="32"/>
          <w:lang w:val="en"/>
        </w:rPr>
      </w:pPr>
      <w:r w:rsidRPr="00CD3AB8">
        <w:rPr>
          <w:rFonts w:ascii="黑体" w:eastAsia="黑体" w:hAnsi="黑体" w:cs="Arial"/>
          <w:color w:val="000000"/>
          <w:kern w:val="0"/>
          <w:sz w:val="32"/>
          <w:szCs w:val="32"/>
          <w:lang w:val="en"/>
        </w:rPr>
        <w:t>张店区人民政府2012年政府信息公开工作年度报告</w:t>
      </w:r>
      <w:r w:rsidRPr="00CD3AB8">
        <w:rPr>
          <w:rFonts w:ascii="Calibri" w:eastAsia="黑体" w:hAnsi="Calibri" w:cs="Calibri"/>
          <w:color w:val="000000"/>
          <w:kern w:val="0"/>
          <w:sz w:val="32"/>
          <w:szCs w:val="32"/>
          <w:lang w:val="en"/>
        </w:rPr>
        <w:t> </w:t>
      </w:r>
    </w:p>
    <w:p w14:paraId="39585988" w14:textId="3523A3F6" w:rsidR="00CD3AB8" w:rsidRDefault="00CD3AB8" w:rsidP="00CD3AB8">
      <w:pPr>
        <w:widowControl/>
        <w:shd w:val="clear" w:color="auto" w:fill="FFFFFF"/>
        <w:spacing w:before="100" w:beforeAutospacing="1" w:after="100" w:afterAutospacing="1" w:line="360" w:lineRule="auto"/>
        <w:rPr>
          <w:rFonts w:ascii="Arial" w:eastAsia="宋体" w:hAnsi="Arial" w:cs="Arial"/>
          <w:color w:val="000000"/>
          <w:kern w:val="0"/>
          <w:sz w:val="24"/>
          <w:szCs w:val="24"/>
          <w:lang w:val="en"/>
        </w:rPr>
      </w:pP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根据《中华人民共和国政府信息公开条例》（以下简称《条例》）及省、市政府关于编制政府信息公开工作年度报告的有关规定，特编制张店区人民政府</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年政府信息公开工作年度报告，并向社会公布。本年度报告所列数据的统计期限是</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月</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日至</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w:t>
      </w:r>
      <w:r w:rsidRPr="00CD3AB8">
        <w:rPr>
          <w:rFonts w:ascii="Arial" w:eastAsia="宋体" w:hAnsi="Arial" w:cs="Arial"/>
          <w:color w:val="000000"/>
          <w:kern w:val="0"/>
          <w:sz w:val="24"/>
          <w:szCs w:val="24"/>
          <w:lang w:val="en"/>
        </w:rPr>
        <w:t>12</w:t>
      </w:r>
      <w:r w:rsidRPr="00CD3AB8">
        <w:rPr>
          <w:rFonts w:ascii="Arial" w:eastAsia="宋体" w:hAnsi="Arial" w:cs="Arial"/>
          <w:color w:val="000000"/>
          <w:kern w:val="0"/>
          <w:sz w:val="24"/>
          <w:szCs w:val="24"/>
          <w:lang w:val="en"/>
        </w:rPr>
        <w:t>月</w:t>
      </w:r>
      <w:r w:rsidRPr="00CD3AB8">
        <w:rPr>
          <w:rFonts w:ascii="Arial" w:eastAsia="宋体" w:hAnsi="Arial" w:cs="Arial"/>
          <w:color w:val="000000"/>
          <w:kern w:val="0"/>
          <w:sz w:val="24"/>
          <w:szCs w:val="24"/>
          <w:lang w:val="en"/>
        </w:rPr>
        <w:t>31</w:t>
      </w:r>
      <w:r w:rsidRPr="00CD3AB8">
        <w:rPr>
          <w:rFonts w:ascii="Arial" w:eastAsia="宋体" w:hAnsi="Arial" w:cs="Arial"/>
          <w:color w:val="000000"/>
          <w:kern w:val="0"/>
          <w:sz w:val="24"/>
          <w:szCs w:val="24"/>
          <w:lang w:val="en"/>
        </w:rPr>
        <w:t>日。本报告电子版可在张店区政府门户网站上下载。如对本报告有任何疑问，请与张店区人民政府办公室联系（地址：张店区新村西路</w:t>
      </w:r>
      <w:r w:rsidRPr="00CD3AB8">
        <w:rPr>
          <w:rFonts w:ascii="Arial" w:eastAsia="宋体" w:hAnsi="Arial" w:cs="Arial"/>
          <w:color w:val="000000"/>
          <w:kern w:val="0"/>
          <w:sz w:val="24"/>
          <w:szCs w:val="24"/>
          <w:lang w:val="en"/>
        </w:rPr>
        <w:t>226</w:t>
      </w:r>
      <w:r w:rsidRPr="00CD3AB8">
        <w:rPr>
          <w:rFonts w:ascii="Arial" w:eastAsia="宋体" w:hAnsi="Arial" w:cs="Arial"/>
          <w:color w:val="000000"/>
          <w:kern w:val="0"/>
          <w:sz w:val="24"/>
          <w:szCs w:val="24"/>
          <w:lang w:val="en"/>
        </w:rPr>
        <w:t>号区政务中心区政府办电子政务办公室</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邮编</w:t>
      </w:r>
      <w:r w:rsidRPr="00CD3AB8">
        <w:rPr>
          <w:rFonts w:ascii="Arial" w:eastAsia="宋体" w:hAnsi="Arial" w:cs="Arial"/>
          <w:color w:val="000000"/>
          <w:kern w:val="0"/>
          <w:sz w:val="24"/>
          <w:szCs w:val="24"/>
          <w:lang w:val="en"/>
        </w:rPr>
        <w:t>:255020;</w:t>
      </w:r>
      <w:r w:rsidRPr="00CD3AB8">
        <w:rPr>
          <w:rFonts w:ascii="Arial" w:eastAsia="宋体" w:hAnsi="Arial" w:cs="Arial"/>
          <w:color w:val="000000"/>
          <w:kern w:val="0"/>
          <w:sz w:val="24"/>
          <w:szCs w:val="24"/>
          <w:lang w:val="en"/>
        </w:rPr>
        <w:t>电话</w:t>
      </w:r>
      <w:r w:rsidRPr="00CD3AB8">
        <w:rPr>
          <w:rFonts w:ascii="Arial" w:eastAsia="宋体" w:hAnsi="Arial" w:cs="Arial"/>
          <w:color w:val="000000"/>
          <w:kern w:val="0"/>
          <w:sz w:val="24"/>
          <w:szCs w:val="24"/>
          <w:lang w:val="en"/>
        </w:rPr>
        <w:t>:0533-2869890;</w:t>
      </w:r>
      <w:r w:rsidRPr="00CD3AB8">
        <w:rPr>
          <w:rFonts w:ascii="Arial" w:eastAsia="宋体" w:hAnsi="Arial" w:cs="Arial"/>
          <w:color w:val="000000"/>
          <w:kern w:val="0"/>
          <w:sz w:val="24"/>
          <w:szCs w:val="24"/>
          <w:lang w:val="en"/>
        </w:rPr>
        <w:t>传真</w:t>
      </w:r>
      <w:r w:rsidRPr="00CD3AB8">
        <w:rPr>
          <w:rFonts w:ascii="Arial" w:eastAsia="宋体" w:hAnsi="Arial" w:cs="Arial"/>
          <w:color w:val="000000"/>
          <w:kern w:val="0"/>
          <w:sz w:val="24"/>
          <w:szCs w:val="24"/>
          <w:lang w:val="en"/>
        </w:rPr>
        <w:t>:0533-2869813</w:t>
      </w:r>
      <w:r w:rsidRPr="00CD3AB8">
        <w:rPr>
          <w:rFonts w:ascii="Arial" w:eastAsia="宋体" w:hAnsi="Arial" w:cs="Arial"/>
          <w:color w:val="000000"/>
          <w:kern w:val="0"/>
          <w:sz w:val="24"/>
          <w:szCs w:val="24"/>
          <w:lang w:val="en"/>
        </w:rPr>
        <w:t>；电子邮箱</w:t>
      </w:r>
      <w:r w:rsidRPr="00CD3AB8">
        <w:rPr>
          <w:rFonts w:ascii="Arial" w:eastAsia="宋体" w:hAnsi="Arial" w:cs="Arial"/>
          <w:color w:val="000000"/>
          <w:kern w:val="0"/>
          <w:sz w:val="24"/>
          <w:szCs w:val="24"/>
          <w:lang w:val="en"/>
        </w:rPr>
        <w:t>:zddzzw@163.com</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br/>
        <w:t xml:space="preserve">         </w:t>
      </w:r>
      <w:r w:rsidRPr="00CD3AB8">
        <w:rPr>
          <w:rFonts w:ascii="黑体" w:eastAsia="黑体" w:hAnsi="黑体" w:cs="Arial"/>
          <w:b/>
          <w:bCs/>
          <w:color w:val="000000"/>
          <w:kern w:val="0"/>
          <w:sz w:val="24"/>
          <w:szCs w:val="24"/>
          <w:lang w:val="en"/>
        </w:rPr>
        <w:t>一、概述</w:t>
      </w:r>
      <w:r w:rsidRPr="00CD3AB8">
        <w:rPr>
          <w:rFonts w:ascii="黑体" w:eastAsia="黑体" w:hAnsi="黑体" w:cs="Arial"/>
          <w:b/>
          <w:bCs/>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张店区政府高度重视政府信息公开工作，</w:t>
      </w:r>
      <w:r w:rsidRPr="00CD3AB8">
        <w:rPr>
          <w:rFonts w:ascii="Arial" w:eastAsia="宋体" w:hAnsi="Arial" w:cs="Arial"/>
          <w:color w:val="000000"/>
          <w:kern w:val="0"/>
          <w:sz w:val="24"/>
          <w:szCs w:val="24"/>
          <w:lang w:val="en"/>
        </w:rPr>
        <w:t xml:space="preserve"> 2012</w:t>
      </w:r>
      <w:r w:rsidRPr="00CD3AB8">
        <w:rPr>
          <w:rFonts w:ascii="Arial" w:eastAsia="宋体" w:hAnsi="Arial" w:cs="Arial"/>
          <w:color w:val="000000"/>
          <w:kern w:val="0"/>
          <w:sz w:val="24"/>
          <w:szCs w:val="24"/>
          <w:lang w:val="en"/>
        </w:rPr>
        <w:t>年全区政府系统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保密审查制度得到严格落实，信息公开数量稳步增加。政府信息公开工作列入区委区政府目标管理年度考核的重要内容。</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二、政府信息公开的组织领导和制度建设情况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楷体_GB2312" w:eastAsia="楷体_GB2312" w:hAnsi="Arial" w:cs="Arial"/>
          <w:color w:val="000000"/>
          <w:kern w:val="0"/>
          <w:sz w:val="24"/>
          <w:szCs w:val="24"/>
          <w:lang w:val="en"/>
        </w:rPr>
        <w:t>（一）组织领导情况</w:t>
      </w:r>
      <w:r w:rsidRPr="00CD3AB8">
        <w:rPr>
          <w:rFonts w:ascii="楷体_GB2312" w:eastAsia="楷体_GB2312" w:hAnsi="Arial" w:cs="Arial"/>
          <w:color w:val="000000"/>
          <w:kern w:val="0"/>
          <w:sz w:val="24"/>
          <w:szCs w:val="24"/>
          <w:lang w:val="en"/>
        </w:rPr>
        <w:br/>
      </w:r>
      <w:r w:rsidRPr="00CD3AB8">
        <w:rPr>
          <w:rFonts w:ascii="Arial" w:eastAsia="宋体" w:hAnsi="Arial" w:cs="Arial"/>
          <w:color w:val="000000"/>
          <w:kern w:val="0"/>
          <w:sz w:val="24"/>
          <w:szCs w:val="24"/>
          <w:lang w:val="en"/>
        </w:rPr>
        <w:t>          </w:t>
      </w:r>
      <w:r w:rsidRPr="00CD3AB8">
        <w:rPr>
          <w:rFonts w:ascii="Arial" w:eastAsia="宋体" w:hAnsi="Arial" w:cs="Arial"/>
          <w:color w:val="000000"/>
          <w:kern w:val="0"/>
          <w:sz w:val="24"/>
          <w:szCs w:val="24"/>
          <w:lang w:val="en"/>
        </w:rPr>
        <w:t>张店区根据《条例》要求，指定由区政府办公室电子政务办公室负责指导、协调、监督、推进全区政府系统政务信息公开工作；由区新闻中心负责区政府门户网站的日常维护管理工作。各镇政府、街道办事处、区政府各部门、各单位进一步落实了政府信息公开工作主管部门或主管机构，并明确分管领导和具体联系人，做到了机构、领导、人员、措施</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四到位</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，建立起了良好的工作机制。同时，建立完善了运转高效的政府信息公开工作联系网络，实现了工作对接方便及时，保证了政府信息公开工作的顺利开展。</w:t>
      </w:r>
      <w:r w:rsidRPr="00CD3AB8">
        <w:rPr>
          <w:rFonts w:ascii="Arial" w:eastAsia="宋体" w:hAnsi="Arial" w:cs="Arial"/>
          <w:color w:val="000000"/>
          <w:kern w:val="0"/>
          <w:sz w:val="24"/>
          <w:szCs w:val="24"/>
          <w:lang w:val="en"/>
        </w:rPr>
        <w:t> </w:t>
      </w:r>
      <w:r w:rsidRPr="00CD3AB8">
        <w:rPr>
          <w:rFonts w:ascii="Arial" w:eastAsia="宋体" w:hAnsi="Arial" w:cs="Arial"/>
          <w:color w:val="000000"/>
          <w:kern w:val="0"/>
          <w:sz w:val="24"/>
          <w:szCs w:val="24"/>
          <w:lang w:val="en"/>
        </w:rPr>
        <w:br/>
        <w:t>        </w:t>
      </w:r>
      <w:r w:rsidRPr="00CD3AB8">
        <w:rPr>
          <w:rFonts w:ascii="楷体_GB2312" w:eastAsia="楷体_GB2312" w:hAnsi="Arial" w:cs="Arial"/>
          <w:color w:val="000000"/>
          <w:kern w:val="0"/>
          <w:sz w:val="24"/>
          <w:szCs w:val="24"/>
          <w:lang w:val="en"/>
        </w:rPr>
        <w:t xml:space="preserve"> （二）制度建设情况</w:t>
      </w:r>
      <w:r w:rsidRPr="00CD3AB8">
        <w:rPr>
          <w:rFonts w:ascii="楷体_GB2312" w:eastAsia="楷体_GB2312" w:hAnsi="Arial"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在广泛征求社会公众意见的基础上，进一步科学规范政府信息类别，不断完善充实《张店区人民政府政府信息公开指南》、《张店区人民政府政府信息公开目录》，指导各镇办、相关部门不断调整、充实本单位政府信息公开目录分类。</w:t>
      </w:r>
      <w:r w:rsidRPr="00CD3AB8">
        <w:rPr>
          <w:rFonts w:ascii="Arial" w:eastAsia="宋体" w:hAnsi="Arial" w:cs="Arial"/>
          <w:color w:val="000000"/>
          <w:kern w:val="0"/>
          <w:sz w:val="24"/>
          <w:szCs w:val="24"/>
          <w:lang w:val="en"/>
        </w:rPr>
        <w:lastRenderedPageBreak/>
        <w:t>另外，为进一步规范政府信息公开工作，督促各成员单位参照《张店区人民政府办公室关于进一步做好政府信息公开工作的意见》、《张店区政府信息发布协调工作规定</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试行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》、《张店区政府信息公开保密审查办法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试行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》、《张店区行政机关澄清虚假或不完整信息工作办法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试行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》、《张店区行政机关公文类信息公开审核办法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试行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》、《张店区政府信息公开工作考核办法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试行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》、《张店区政府信息公开责任追究办法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试行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》等制度文件，编制本单位的政府信息主动公开、依申请公开、保密审查、责任追究等相关工作制度。</w:t>
      </w:r>
      <w:r w:rsidRPr="00CD3AB8">
        <w:rPr>
          <w:rFonts w:ascii="Arial" w:eastAsia="宋体" w:hAnsi="Arial" w:cs="Arial"/>
          <w:color w:val="000000"/>
          <w:kern w:val="0"/>
          <w:sz w:val="24"/>
          <w:szCs w:val="24"/>
          <w:lang w:val="en"/>
        </w:rPr>
        <w:br/>
        <w:t>        </w:t>
      </w:r>
      <w:r w:rsidRPr="00CD3AB8">
        <w:rPr>
          <w:rFonts w:ascii="楷体_GB2312" w:eastAsia="楷体_GB2312" w:hAnsi="Arial" w:cs="Arial"/>
          <w:color w:val="000000"/>
          <w:kern w:val="0"/>
          <w:sz w:val="24"/>
          <w:szCs w:val="24"/>
          <w:lang w:val="en"/>
        </w:rPr>
        <w:t xml:space="preserve"> （三）年度考核情况</w:t>
      </w:r>
      <w:r w:rsidRPr="00CD3AB8">
        <w:rPr>
          <w:rFonts w:ascii="楷体_GB2312" w:eastAsia="楷体_GB2312" w:hAnsi="Arial"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为进一步推进政府信息公开工作，区委、区政府把政府信息公开工作列入了年度目标管理考核，参照兄弟区县考核办法，在征求多方意见的基础上，张店区制定了《</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度对各镇、街道，区政府各部门政府信息公开工作考核细则》，从组织机构落实、制度配套建设、主动公开信息、受理公开申请、编制年度报告、载体建设使用、其他考核事项等七个方面对各成员单位政府信息公开工作进行考核，进一步加大了工作力度、规范和促进了张店区政府信息公开工作的开展。</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三、主动公开政府信息以及公开平台建设情况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w:t>
      </w:r>
      <w:r w:rsidRPr="00CD3AB8">
        <w:rPr>
          <w:rFonts w:ascii="楷体_GB2312" w:eastAsia="楷体_GB2312" w:hAnsi="Arial" w:cs="Arial"/>
          <w:color w:val="000000"/>
          <w:kern w:val="0"/>
          <w:sz w:val="24"/>
          <w:szCs w:val="24"/>
          <w:lang w:val="en"/>
        </w:rPr>
        <w:t xml:space="preserve"> （一）主动公开政府信息情况</w:t>
      </w:r>
      <w:r w:rsidRPr="00CD3AB8">
        <w:rPr>
          <w:rFonts w:ascii="楷体_GB2312" w:eastAsia="楷体_GB2312" w:hAnsi="Arial"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自</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月</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日至</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年底，张店区充分发挥政府门户网站信息公开第一平台的作用，通过区政府门户网站全区累计主动公开各类政府信息达</w:t>
      </w:r>
      <w:proofErr w:type="gramStart"/>
      <w:r w:rsidRPr="00CD3AB8">
        <w:rPr>
          <w:rFonts w:ascii="Arial" w:eastAsia="宋体" w:hAnsi="Arial" w:cs="Arial"/>
          <w:color w:val="000000"/>
          <w:kern w:val="0"/>
          <w:sz w:val="24"/>
          <w:szCs w:val="24"/>
          <w:lang w:val="en"/>
        </w:rPr>
        <w:t>1602</w:t>
      </w:r>
      <w:r w:rsidRPr="00CD3AB8">
        <w:rPr>
          <w:rFonts w:ascii="Arial" w:eastAsia="宋体" w:hAnsi="Arial" w:cs="Arial"/>
          <w:color w:val="000000"/>
          <w:kern w:val="0"/>
          <w:sz w:val="24"/>
          <w:szCs w:val="24"/>
          <w:lang w:val="en"/>
        </w:rPr>
        <w:t>余条</w:t>
      </w:r>
      <w:proofErr w:type="gramEnd"/>
      <w:r w:rsidRPr="00CD3AB8">
        <w:rPr>
          <w:rFonts w:ascii="Arial" w:eastAsia="宋体" w:hAnsi="Arial" w:cs="Arial"/>
          <w:color w:val="000000"/>
          <w:kern w:val="0"/>
          <w:sz w:val="24"/>
          <w:szCs w:val="24"/>
          <w:lang w:val="en"/>
        </w:rPr>
        <w:t>，其中政府信息公开栏目</w:t>
      </w:r>
      <w:proofErr w:type="gramStart"/>
      <w:r w:rsidRPr="00CD3AB8">
        <w:rPr>
          <w:rFonts w:ascii="Arial" w:eastAsia="宋体" w:hAnsi="Arial" w:cs="Arial"/>
          <w:color w:val="000000"/>
          <w:kern w:val="0"/>
          <w:sz w:val="24"/>
          <w:szCs w:val="24"/>
          <w:lang w:val="en"/>
        </w:rPr>
        <w:t>类主动</w:t>
      </w:r>
      <w:proofErr w:type="gramEnd"/>
      <w:r w:rsidRPr="00CD3AB8">
        <w:rPr>
          <w:rFonts w:ascii="Arial" w:eastAsia="宋体" w:hAnsi="Arial" w:cs="Arial"/>
          <w:color w:val="000000"/>
          <w:kern w:val="0"/>
          <w:sz w:val="24"/>
          <w:szCs w:val="24"/>
          <w:lang w:val="en"/>
        </w:rPr>
        <w:t>公开政府信息</w:t>
      </w:r>
      <w:r w:rsidRPr="00CD3AB8">
        <w:rPr>
          <w:rFonts w:ascii="Arial" w:eastAsia="宋体" w:hAnsi="Arial" w:cs="Arial"/>
          <w:color w:val="000000"/>
          <w:kern w:val="0"/>
          <w:sz w:val="24"/>
          <w:szCs w:val="24"/>
          <w:lang w:val="en"/>
        </w:rPr>
        <w:t>763</w:t>
      </w:r>
      <w:r w:rsidRPr="00CD3AB8">
        <w:rPr>
          <w:rFonts w:ascii="Arial" w:eastAsia="宋体" w:hAnsi="Arial" w:cs="Arial"/>
          <w:color w:val="000000"/>
          <w:kern w:val="0"/>
          <w:sz w:val="24"/>
          <w:szCs w:val="24"/>
          <w:lang w:val="en"/>
        </w:rPr>
        <w:t>条。</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年区政府主动公开的政府信息主要包括：</w:t>
      </w:r>
      <w:r w:rsidRPr="00CD3AB8">
        <w:rPr>
          <w:rFonts w:ascii="Arial" w:eastAsia="宋体" w:hAnsi="Arial" w:cs="Arial"/>
          <w:color w:val="000000"/>
          <w:kern w:val="0"/>
          <w:sz w:val="24"/>
          <w:szCs w:val="24"/>
          <w:lang w:val="en"/>
        </w:rPr>
        <w:br/>
        <w:t>         1.</w:t>
      </w:r>
      <w:r w:rsidRPr="00CD3AB8">
        <w:rPr>
          <w:rFonts w:ascii="Arial" w:eastAsia="宋体" w:hAnsi="Arial" w:cs="Arial"/>
          <w:color w:val="000000"/>
          <w:kern w:val="0"/>
          <w:sz w:val="24"/>
          <w:szCs w:val="24"/>
          <w:lang w:val="en"/>
        </w:rPr>
        <w:t>发展计划和管理规范。主动公开的全区国民经济和社会发展规划及各行业发展规划包括：《张店区人民政府关于印发</w:t>
      </w:r>
      <w:r w:rsidRPr="00CD3AB8">
        <w:rPr>
          <w:rFonts w:ascii="Arial" w:eastAsia="宋体" w:hAnsi="Arial" w:cs="Arial"/>
          <w:color w:val="000000"/>
          <w:kern w:val="0"/>
          <w:sz w:val="24"/>
          <w:szCs w:val="24"/>
          <w:lang w:val="en"/>
        </w:rPr>
        <w:t>&lt;</w:t>
      </w:r>
      <w:r w:rsidRPr="00CD3AB8">
        <w:rPr>
          <w:rFonts w:ascii="Arial" w:eastAsia="宋体" w:hAnsi="Arial" w:cs="Arial"/>
          <w:color w:val="000000"/>
          <w:kern w:val="0"/>
          <w:sz w:val="24"/>
          <w:szCs w:val="24"/>
          <w:lang w:val="en"/>
        </w:rPr>
        <w:t>张店区妇女发展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十二五</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规划</w:t>
      </w:r>
      <w:r w:rsidRPr="00CD3AB8">
        <w:rPr>
          <w:rFonts w:ascii="Arial" w:eastAsia="宋体" w:hAnsi="Arial" w:cs="Arial"/>
          <w:color w:val="000000"/>
          <w:kern w:val="0"/>
          <w:sz w:val="24"/>
          <w:szCs w:val="24"/>
          <w:lang w:val="en"/>
        </w:rPr>
        <w:t>&gt;</w:t>
      </w:r>
      <w:r w:rsidRPr="00CD3AB8">
        <w:rPr>
          <w:rFonts w:ascii="Arial" w:eastAsia="宋体" w:hAnsi="Arial" w:cs="Arial"/>
          <w:color w:val="000000"/>
          <w:kern w:val="0"/>
          <w:sz w:val="24"/>
          <w:szCs w:val="24"/>
          <w:lang w:val="en"/>
        </w:rPr>
        <w:t>和</w:t>
      </w:r>
      <w:r w:rsidRPr="00CD3AB8">
        <w:rPr>
          <w:rFonts w:ascii="Arial" w:eastAsia="宋体" w:hAnsi="Arial" w:cs="Arial"/>
          <w:color w:val="000000"/>
          <w:kern w:val="0"/>
          <w:sz w:val="24"/>
          <w:szCs w:val="24"/>
          <w:lang w:val="en"/>
        </w:rPr>
        <w:t>&lt;</w:t>
      </w:r>
      <w:r w:rsidRPr="00CD3AB8">
        <w:rPr>
          <w:rFonts w:ascii="Arial" w:eastAsia="宋体" w:hAnsi="Arial" w:cs="Arial"/>
          <w:color w:val="000000"/>
          <w:kern w:val="0"/>
          <w:sz w:val="24"/>
          <w:szCs w:val="24"/>
          <w:lang w:val="en"/>
        </w:rPr>
        <w:t>张店区儿童发展</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十二五</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规划</w:t>
      </w:r>
      <w:r w:rsidRPr="00CD3AB8">
        <w:rPr>
          <w:rFonts w:ascii="Arial" w:eastAsia="宋体" w:hAnsi="Arial" w:cs="Arial"/>
          <w:color w:val="000000"/>
          <w:kern w:val="0"/>
          <w:sz w:val="24"/>
          <w:szCs w:val="24"/>
          <w:lang w:val="en"/>
        </w:rPr>
        <w:t>&gt;</w:t>
      </w:r>
      <w:r w:rsidRPr="00CD3AB8">
        <w:rPr>
          <w:rFonts w:ascii="Arial" w:eastAsia="宋体" w:hAnsi="Arial" w:cs="Arial"/>
          <w:color w:val="000000"/>
          <w:kern w:val="0"/>
          <w:sz w:val="24"/>
          <w:szCs w:val="24"/>
          <w:lang w:val="en"/>
        </w:rPr>
        <w:t>的通知》、《张店区人民政府关于印发张店区义务教育均衡发展推进方案的通知》、《张店区人民政府关于印发张店区</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十二五</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期间深化医药卫生体制改革规划暨实施方案的通知》以及服务业、文化产业、水利等各方面发展规划。</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主动公开区政府及区政府办公室制定的规范性文件包括：《张店区人民政府办公室关于转发淄博市人民政府办公厅关于做好全市服务业重点企业调查工作的通知的通知》、《张店区人民政府办公室关于印发张店区节能突出问题约谈</w:t>
      </w:r>
      <w:r w:rsidRPr="00CD3AB8">
        <w:rPr>
          <w:rFonts w:ascii="Arial" w:eastAsia="宋体" w:hAnsi="Arial" w:cs="Arial"/>
          <w:color w:val="000000"/>
          <w:kern w:val="0"/>
          <w:sz w:val="24"/>
          <w:szCs w:val="24"/>
          <w:lang w:val="en"/>
        </w:rPr>
        <w:lastRenderedPageBreak/>
        <w:t>制度的通知》、《张店区人民政府办公室关于转发淄博市行政执法人员文明执法若干规定的通知》、《张店区人民政府办公室关于印发全区打击整治</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黄赌毒</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专项行动工作方案的通知》、《张店区人民政府办公室关于设施农用地办理相关问题的通知》、《张店区政府办公室关于开展孔明灯专项整治行动的通知》、《张店区人民政府办公室关于进一步做好冬季防火工作的通知》等文件。</w:t>
      </w:r>
      <w:r w:rsidRPr="00CD3AB8">
        <w:rPr>
          <w:rFonts w:ascii="Arial" w:eastAsia="宋体" w:hAnsi="Arial" w:cs="Arial"/>
          <w:color w:val="000000"/>
          <w:kern w:val="0"/>
          <w:sz w:val="24"/>
          <w:szCs w:val="24"/>
          <w:lang w:val="en"/>
        </w:rPr>
        <w:br/>
        <w:t>         2.</w:t>
      </w:r>
      <w:r w:rsidRPr="00CD3AB8">
        <w:rPr>
          <w:rFonts w:ascii="Arial" w:eastAsia="宋体" w:hAnsi="Arial" w:cs="Arial"/>
          <w:color w:val="000000"/>
          <w:kern w:val="0"/>
          <w:sz w:val="24"/>
          <w:szCs w:val="24"/>
          <w:lang w:val="en"/>
        </w:rPr>
        <w:t>与公众密切相关的重大事项。主要公开了影响公共人身和财产安全的疫情、灾情或者突发事件的预报、发生及处理情况等方面的信息，如卫生、食品药品安全预警信息、行政处罚结果等信息。</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年公布了：《张店区人民政府办公室关于印发修订后的</w:t>
      </w:r>
      <w:r w:rsidRPr="00CD3AB8">
        <w:rPr>
          <w:rFonts w:ascii="Arial" w:eastAsia="宋体" w:hAnsi="Arial" w:cs="Arial"/>
          <w:color w:val="000000"/>
          <w:kern w:val="0"/>
          <w:sz w:val="24"/>
          <w:szCs w:val="24"/>
          <w:lang w:val="en"/>
        </w:rPr>
        <w:t>&lt;</w:t>
      </w:r>
      <w:r w:rsidRPr="00CD3AB8">
        <w:rPr>
          <w:rFonts w:ascii="Arial" w:eastAsia="宋体" w:hAnsi="Arial" w:cs="Arial"/>
          <w:color w:val="000000"/>
          <w:kern w:val="0"/>
          <w:sz w:val="24"/>
          <w:szCs w:val="24"/>
          <w:lang w:val="en"/>
        </w:rPr>
        <w:t>张店区处置重大森林火灾应急预案</w:t>
      </w:r>
      <w:r w:rsidRPr="00CD3AB8">
        <w:rPr>
          <w:rFonts w:ascii="Arial" w:eastAsia="宋体" w:hAnsi="Arial" w:cs="Arial"/>
          <w:color w:val="000000"/>
          <w:kern w:val="0"/>
          <w:sz w:val="24"/>
          <w:szCs w:val="24"/>
          <w:lang w:val="en"/>
        </w:rPr>
        <w:t>&gt;</w:t>
      </w:r>
      <w:r w:rsidRPr="00CD3AB8">
        <w:rPr>
          <w:rFonts w:ascii="Arial" w:eastAsia="宋体" w:hAnsi="Arial" w:cs="Arial"/>
          <w:color w:val="000000"/>
          <w:kern w:val="0"/>
          <w:sz w:val="24"/>
          <w:szCs w:val="24"/>
          <w:lang w:val="en"/>
        </w:rPr>
        <w:t>的通知》、《张店区人民政府办公室关于印发张店区食品安全事故应急预案的通知》、《张店区人民政府办公室关于印发张店区</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年食品安全责任目标考核办法的通知》、《张店区人民政府办公室关于印发张店区食品安全举报奖励办法实施细则的通知》等文件。</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公开了公共卫生方面的信息。主要涉及新农合、社区卫生服务、公共卫生管理等方面的信息，如《张店区人民政府关于印发保障全区河流断面水质达标工作方案的通知》、《张店区人民政府办公室关于印发张店区乡村医生签约服务实施方案（试行）的通知》、《关于印发张店区城市社区家庭医生式服务实施方案（试行）的通知》、《关于印发张店区创建国家卫生应急综合示范区活动实施方案的通知》、《张店区人民政府办公室关于进一步加强乡村医生队伍建设的实施意见（试行）》等。</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公开了扶贫、优抚方面的信息。主要</w:t>
      </w:r>
      <w:proofErr w:type="gramStart"/>
      <w:r w:rsidRPr="00CD3AB8">
        <w:rPr>
          <w:rFonts w:ascii="Arial" w:eastAsia="宋体" w:hAnsi="Arial" w:cs="Arial"/>
          <w:color w:val="000000"/>
          <w:kern w:val="0"/>
          <w:sz w:val="24"/>
          <w:szCs w:val="24"/>
          <w:lang w:val="en"/>
        </w:rPr>
        <w:t>涉及低保标准</w:t>
      </w:r>
      <w:proofErr w:type="gramEnd"/>
      <w:r w:rsidRPr="00CD3AB8">
        <w:rPr>
          <w:rFonts w:ascii="Arial" w:eastAsia="宋体" w:hAnsi="Arial" w:cs="Arial"/>
          <w:color w:val="000000"/>
          <w:kern w:val="0"/>
          <w:sz w:val="24"/>
          <w:szCs w:val="24"/>
          <w:lang w:val="en"/>
        </w:rPr>
        <w:t>调整、临时补助、优抚等方面的信息，如《张店区人民政府关于提高农村居民最低生活保障标准的通知》、《张店区人民政府关于做好</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春节期间拥军优属工作的通知》、《张店区人民政府办公室关于对全区特困人员实行基本殡葬服务项目减免优惠的通知》、《张店区人民政府办公室关于加强流浪未成年人救助保护工作的实施意见》、《张店区人民政府办公室关于在全区开展第九个敬老月活动的通知》、《张店区人民政府办公室关于印发张店区抚恤定补优抚对象医疗保障办法实施细则的通知》等。</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公开了教育方面的信息。主要包括招生考试、教育收费、校车管理、帮困助学、课程改革等方面，如《张店区人民政府关于做好张店考区</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年全国普</w:t>
      </w:r>
      <w:r w:rsidRPr="00CD3AB8">
        <w:rPr>
          <w:rFonts w:ascii="Arial" w:eastAsia="宋体" w:hAnsi="Arial" w:cs="Arial"/>
          <w:color w:val="000000"/>
          <w:kern w:val="0"/>
          <w:sz w:val="24"/>
          <w:szCs w:val="24"/>
          <w:lang w:val="en"/>
        </w:rPr>
        <w:lastRenderedPageBreak/>
        <w:t>通高等学校招生统一考试工作的通知》、《张店区人民政府办公室转发区教育局关于</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年义务教育段学校招生工作实施意见的通知》、《张店区人民政府办公室关于印发张店区义务教育均衡发展推进方案的通知》、《关于转发</w:t>
      </w:r>
      <w:r w:rsidRPr="00CD3AB8">
        <w:rPr>
          <w:rFonts w:ascii="Arial" w:eastAsia="宋体" w:hAnsi="Arial" w:cs="Arial"/>
          <w:color w:val="000000"/>
          <w:kern w:val="0"/>
          <w:sz w:val="24"/>
          <w:szCs w:val="24"/>
          <w:lang w:val="en"/>
        </w:rPr>
        <w:t>&lt;</w:t>
      </w:r>
      <w:r w:rsidRPr="00CD3AB8">
        <w:rPr>
          <w:rFonts w:ascii="Arial" w:eastAsia="宋体" w:hAnsi="Arial" w:cs="Arial"/>
          <w:color w:val="000000"/>
          <w:kern w:val="0"/>
          <w:sz w:val="24"/>
          <w:szCs w:val="24"/>
          <w:lang w:val="en"/>
        </w:rPr>
        <w:t>淄博市教育局关于进一步加强校园和校车安全管理工作的通知</w:t>
      </w:r>
      <w:r w:rsidRPr="00CD3AB8">
        <w:rPr>
          <w:rFonts w:ascii="Arial" w:eastAsia="宋体" w:hAnsi="Arial" w:cs="Arial"/>
          <w:color w:val="000000"/>
          <w:kern w:val="0"/>
          <w:sz w:val="24"/>
          <w:szCs w:val="24"/>
          <w:lang w:val="en"/>
        </w:rPr>
        <w:t>&gt;</w:t>
      </w:r>
      <w:r w:rsidRPr="00CD3AB8">
        <w:rPr>
          <w:rFonts w:ascii="Arial" w:eastAsia="宋体" w:hAnsi="Arial" w:cs="Arial"/>
          <w:color w:val="000000"/>
          <w:kern w:val="0"/>
          <w:sz w:val="24"/>
          <w:szCs w:val="24"/>
          <w:lang w:val="en"/>
        </w:rPr>
        <w:t>的通知》等。</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公开了社会保障、劳动就业等方面的信息。主要涉及调整退休人员基本养老保障、社会养老保险、企业工资指导、人才引进、事业单位公开招聘人员等方面，如《张店区人民政府办公室关于贯彻执行全省最低工资标准的通知》、《张店区人民政府办公室转发市人力资源社会保障局市财政局关于解决城镇未参保集体企业退休人员基本养老保障等遗留问题的实施意见的通知》、《</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年公开招聘公安协警公告》等。</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此外，还主动公开了一批与社会公众及企业密切相关的信息，如《张店区人民政府办公室关于印发张店区</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十二五</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期间重点企业主要污染物总量控制计划的通知》、《张店区人民政府办公室关于进一步加强供热配套费征收使用监管工作的意见》及生活必需品、商品价格走势等信息。</w:t>
      </w:r>
      <w:r w:rsidRPr="00CD3AB8">
        <w:rPr>
          <w:rFonts w:ascii="Arial" w:eastAsia="宋体" w:hAnsi="Arial" w:cs="Arial"/>
          <w:color w:val="000000"/>
          <w:kern w:val="0"/>
          <w:sz w:val="24"/>
          <w:szCs w:val="24"/>
          <w:lang w:val="en"/>
        </w:rPr>
        <w:br/>
        <w:t>         3.</w:t>
      </w:r>
      <w:r w:rsidRPr="00CD3AB8">
        <w:rPr>
          <w:rFonts w:ascii="Arial" w:eastAsia="宋体" w:hAnsi="Arial" w:cs="Arial"/>
          <w:color w:val="000000"/>
          <w:kern w:val="0"/>
          <w:sz w:val="24"/>
          <w:szCs w:val="24"/>
          <w:lang w:val="en"/>
        </w:rPr>
        <w:t>公共资金使用和监督。主要公开了行政事业性收费、政府集中采购、专项资金管理、重点项目招商引资、救助资金管理办法等方面。公开了政府财政预算、决算和实际支出及审计情况方面的信息。如《关于加强财政部门对外监督检查管理工作的意见》、《关于淄博市张店区</w:t>
      </w:r>
      <w:r w:rsidRPr="00CD3AB8">
        <w:rPr>
          <w:rFonts w:ascii="Arial" w:eastAsia="宋体" w:hAnsi="Arial" w:cs="Arial"/>
          <w:color w:val="000000"/>
          <w:kern w:val="0"/>
          <w:sz w:val="24"/>
          <w:szCs w:val="24"/>
          <w:lang w:val="en"/>
        </w:rPr>
        <w:t>2011</w:t>
      </w:r>
      <w:r w:rsidRPr="00CD3AB8">
        <w:rPr>
          <w:rFonts w:ascii="Arial" w:eastAsia="宋体" w:hAnsi="Arial" w:cs="Arial"/>
          <w:color w:val="000000"/>
          <w:kern w:val="0"/>
          <w:sz w:val="24"/>
          <w:szCs w:val="24"/>
          <w:lang w:val="en"/>
        </w:rPr>
        <w:t>年财政预算执行情况和</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年财政预算草案的报告》以及《淄博市张店区人民政府关于</w:t>
      </w:r>
      <w:r w:rsidRPr="00CD3AB8">
        <w:rPr>
          <w:rFonts w:ascii="Arial" w:eastAsia="宋体" w:hAnsi="Arial" w:cs="Arial"/>
          <w:color w:val="000000"/>
          <w:kern w:val="0"/>
          <w:sz w:val="24"/>
          <w:szCs w:val="24"/>
          <w:lang w:val="en"/>
        </w:rPr>
        <w:t>2011</w:t>
      </w:r>
      <w:r w:rsidRPr="00CD3AB8">
        <w:rPr>
          <w:rFonts w:ascii="Arial" w:eastAsia="宋体" w:hAnsi="Arial" w:cs="Arial"/>
          <w:color w:val="000000"/>
          <w:kern w:val="0"/>
          <w:sz w:val="24"/>
          <w:szCs w:val="24"/>
          <w:lang w:val="en"/>
        </w:rPr>
        <w:t>年度本级预算执行和其他财政收支情况的审计工作报告》等信息。</w:t>
      </w:r>
      <w:r w:rsidRPr="00CD3AB8">
        <w:rPr>
          <w:rFonts w:ascii="Arial" w:eastAsia="宋体" w:hAnsi="Arial" w:cs="Arial"/>
          <w:color w:val="000000"/>
          <w:kern w:val="0"/>
          <w:sz w:val="24"/>
          <w:szCs w:val="24"/>
          <w:lang w:val="en"/>
        </w:rPr>
        <w:br/>
        <w:t>         4.</w:t>
      </w:r>
      <w:r w:rsidRPr="00CD3AB8">
        <w:rPr>
          <w:rFonts w:ascii="Arial" w:eastAsia="宋体" w:hAnsi="Arial" w:cs="Arial"/>
          <w:color w:val="000000"/>
          <w:kern w:val="0"/>
          <w:sz w:val="24"/>
          <w:szCs w:val="24"/>
          <w:lang w:val="en"/>
        </w:rPr>
        <w:t>政府机构和人事。主动公开了区政府机关管理职能、内设机构和直属单位、领导工作分工、人事任免等信息。公务员、事业单位招考、录用以及公开选任干部等方面，主动公开了</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年公务员及事业单位工作人员考试录用招录简章、笔试、面试名单等信息，如《张店区人民政府关于公布区政府领导成员分工的通知》、《山东省淄博市考试录用公务员简章》、《</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张店区卫生系统事业单位公开招聘人员简章》等。</w:t>
      </w:r>
      <w:r w:rsidRPr="00CD3AB8">
        <w:rPr>
          <w:rFonts w:ascii="Arial" w:eastAsia="宋体" w:hAnsi="Arial" w:cs="Arial"/>
          <w:color w:val="000000"/>
          <w:kern w:val="0"/>
          <w:sz w:val="24"/>
          <w:szCs w:val="24"/>
          <w:lang w:val="en"/>
        </w:rPr>
        <w:br/>
        <w:t xml:space="preserve">         </w:t>
      </w:r>
      <w:r w:rsidRPr="00CD3AB8">
        <w:rPr>
          <w:rFonts w:ascii="楷体_GB2312" w:eastAsia="楷体_GB2312" w:hAnsi="Arial" w:cs="Arial"/>
          <w:color w:val="000000"/>
          <w:kern w:val="0"/>
          <w:sz w:val="24"/>
          <w:szCs w:val="24"/>
          <w:lang w:val="en"/>
        </w:rPr>
        <w:t>（二）政府信息公开载体建设情况</w:t>
      </w:r>
      <w:r w:rsidRPr="00CD3AB8">
        <w:rPr>
          <w:rFonts w:ascii="楷体_GB2312" w:eastAsia="楷体_GB2312" w:hAnsi="Arial"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一是进一步规范网站建设。按照政府信息公开工作的要求，对张店区人民政府门户网站进行了微调，提供了</w:t>
      </w:r>
      <w:proofErr w:type="gramStart"/>
      <w:r w:rsidRPr="00CD3AB8">
        <w:rPr>
          <w:rFonts w:ascii="Arial" w:eastAsia="宋体" w:hAnsi="Arial" w:cs="Arial"/>
          <w:color w:val="000000"/>
          <w:kern w:val="0"/>
          <w:sz w:val="24"/>
          <w:szCs w:val="24"/>
          <w:lang w:val="en"/>
        </w:rPr>
        <w:t>医</w:t>
      </w:r>
      <w:proofErr w:type="gramEnd"/>
      <w:r w:rsidRPr="00CD3AB8">
        <w:rPr>
          <w:rFonts w:ascii="Arial" w:eastAsia="宋体" w:hAnsi="Arial" w:cs="Arial"/>
          <w:color w:val="000000"/>
          <w:kern w:val="0"/>
          <w:sz w:val="24"/>
          <w:szCs w:val="24"/>
          <w:lang w:val="en"/>
        </w:rPr>
        <w:t>保、公积金、计生、社保等</w:t>
      </w:r>
      <w:r w:rsidRPr="00CD3AB8">
        <w:rPr>
          <w:rFonts w:ascii="Arial" w:eastAsia="宋体" w:hAnsi="Arial" w:cs="Arial"/>
          <w:color w:val="000000"/>
          <w:kern w:val="0"/>
          <w:sz w:val="24"/>
          <w:szCs w:val="24"/>
          <w:lang w:val="en"/>
        </w:rPr>
        <w:t>8</w:t>
      </w:r>
      <w:r w:rsidRPr="00CD3AB8">
        <w:rPr>
          <w:rFonts w:ascii="Arial" w:eastAsia="宋体" w:hAnsi="Arial" w:cs="Arial"/>
          <w:color w:val="000000"/>
          <w:kern w:val="0"/>
          <w:sz w:val="24"/>
          <w:szCs w:val="24"/>
          <w:lang w:val="en"/>
        </w:rPr>
        <w:t>项在线查询服</w:t>
      </w:r>
      <w:r w:rsidRPr="00CD3AB8">
        <w:rPr>
          <w:rFonts w:ascii="Arial" w:eastAsia="宋体" w:hAnsi="Arial" w:cs="Arial"/>
          <w:color w:val="000000"/>
          <w:kern w:val="0"/>
          <w:sz w:val="24"/>
          <w:szCs w:val="24"/>
          <w:lang w:val="en"/>
        </w:rPr>
        <w:lastRenderedPageBreak/>
        <w:t>务，使区政府门户网站更加方便居民查阅相关信息资料。二是在部分单位服务大厅等重要场所设置了触摸屏等设施，为市民查阅政府信息提供便利。三是进一步扩大《张店通讯》发行量。《张店通讯》作为区级新闻主要发布平台，在</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年进一步扩大了发行范围和发行数量，实行送报纸入户并在图书馆、档案馆、医院等公开场所免费发放，全年累计发放</w:t>
      </w:r>
      <w:r w:rsidRPr="00CD3AB8">
        <w:rPr>
          <w:rFonts w:ascii="Arial" w:eastAsia="宋体" w:hAnsi="Arial" w:cs="Arial"/>
          <w:color w:val="000000"/>
          <w:kern w:val="0"/>
          <w:sz w:val="24"/>
          <w:szCs w:val="24"/>
          <w:lang w:val="en"/>
        </w:rPr>
        <w:t>1030</w:t>
      </w:r>
      <w:r w:rsidRPr="00CD3AB8">
        <w:rPr>
          <w:rFonts w:ascii="Arial" w:eastAsia="宋体" w:hAnsi="Arial" w:cs="Arial"/>
          <w:color w:val="000000"/>
          <w:kern w:val="0"/>
          <w:sz w:val="24"/>
          <w:szCs w:val="24"/>
          <w:lang w:val="en"/>
        </w:rPr>
        <w:t>万份。四是充分发挥档案馆在政府信息公开中存储、查询的资源优势，以</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公开、公正、便民</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为宗旨，为企业和群众提供了优质高效的信息公开服务。</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年接待查档者</w:t>
      </w:r>
      <w:r w:rsidRPr="00CD3AB8">
        <w:rPr>
          <w:rFonts w:ascii="Arial" w:eastAsia="宋体" w:hAnsi="Arial" w:cs="Arial"/>
          <w:color w:val="000000"/>
          <w:kern w:val="0"/>
          <w:sz w:val="24"/>
          <w:szCs w:val="24"/>
          <w:lang w:val="en"/>
        </w:rPr>
        <w:t>494</w:t>
      </w:r>
      <w:r w:rsidRPr="00CD3AB8">
        <w:rPr>
          <w:rFonts w:ascii="Arial" w:eastAsia="宋体" w:hAnsi="Arial" w:cs="Arial"/>
          <w:color w:val="000000"/>
          <w:kern w:val="0"/>
          <w:sz w:val="24"/>
          <w:szCs w:val="24"/>
          <w:lang w:val="en"/>
        </w:rPr>
        <w:t>人次，提供档案资料</w:t>
      </w:r>
      <w:r w:rsidRPr="00CD3AB8">
        <w:rPr>
          <w:rFonts w:ascii="Arial" w:eastAsia="宋体" w:hAnsi="Arial" w:cs="Arial"/>
          <w:color w:val="000000"/>
          <w:kern w:val="0"/>
          <w:sz w:val="24"/>
          <w:szCs w:val="24"/>
          <w:lang w:val="en"/>
        </w:rPr>
        <w:t>1470</w:t>
      </w:r>
      <w:r w:rsidRPr="00CD3AB8">
        <w:rPr>
          <w:rFonts w:ascii="Arial" w:eastAsia="宋体" w:hAnsi="Arial" w:cs="Arial"/>
          <w:color w:val="000000"/>
          <w:kern w:val="0"/>
          <w:sz w:val="24"/>
          <w:szCs w:val="24"/>
          <w:lang w:val="en"/>
        </w:rPr>
        <w:t>卷（件），复印档案资料</w:t>
      </w:r>
      <w:r w:rsidRPr="00CD3AB8">
        <w:rPr>
          <w:rFonts w:ascii="Arial" w:eastAsia="宋体" w:hAnsi="Arial" w:cs="Arial"/>
          <w:color w:val="000000"/>
          <w:kern w:val="0"/>
          <w:sz w:val="24"/>
          <w:szCs w:val="24"/>
          <w:lang w:val="en"/>
        </w:rPr>
        <w:t>716</w:t>
      </w:r>
      <w:r w:rsidRPr="00CD3AB8">
        <w:rPr>
          <w:rFonts w:ascii="Arial" w:eastAsia="宋体" w:hAnsi="Arial" w:cs="Arial"/>
          <w:color w:val="000000"/>
          <w:kern w:val="0"/>
          <w:sz w:val="24"/>
          <w:szCs w:val="24"/>
          <w:lang w:val="en"/>
        </w:rPr>
        <w:t>页，查阅档案</w:t>
      </w:r>
      <w:r w:rsidRPr="00CD3AB8">
        <w:rPr>
          <w:rFonts w:ascii="Arial" w:eastAsia="宋体" w:hAnsi="Arial" w:cs="Arial"/>
          <w:color w:val="000000"/>
          <w:kern w:val="0"/>
          <w:sz w:val="24"/>
          <w:szCs w:val="24"/>
          <w:lang w:val="en"/>
        </w:rPr>
        <w:t>650</w:t>
      </w:r>
      <w:r w:rsidRPr="00CD3AB8">
        <w:rPr>
          <w:rFonts w:ascii="Arial" w:eastAsia="宋体" w:hAnsi="Arial" w:cs="Arial"/>
          <w:color w:val="000000"/>
          <w:kern w:val="0"/>
          <w:sz w:val="24"/>
          <w:szCs w:val="24"/>
          <w:lang w:val="en"/>
        </w:rPr>
        <w:t>卷等。</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四、政府信息公开申请的办理情况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2012</w:t>
      </w:r>
      <w:r w:rsidRPr="00CD3AB8">
        <w:rPr>
          <w:rFonts w:ascii="Arial" w:eastAsia="宋体" w:hAnsi="Arial" w:cs="Arial"/>
          <w:color w:val="000000"/>
          <w:kern w:val="0"/>
          <w:sz w:val="24"/>
          <w:szCs w:val="24"/>
          <w:lang w:val="en"/>
        </w:rPr>
        <w:t>年，我区收到</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条以快递信函形式的政府信息公开申请，涉及土地回收等相关问题，我区已依法办理。</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五、政府信息公开的收费及减免情况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2012</w:t>
      </w:r>
      <w:r w:rsidRPr="00CD3AB8">
        <w:rPr>
          <w:rFonts w:ascii="Arial" w:eastAsia="宋体" w:hAnsi="Arial" w:cs="Arial"/>
          <w:color w:val="000000"/>
          <w:kern w:val="0"/>
          <w:sz w:val="24"/>
          <w:szCs w:val="24"/>
          <w:lang w:val="en"/>
        </w:rPr>
        <w:t>年，我区无政府信息公开收费及减免的情况。</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六、因政府信息公开申请提起行政复议、行政诉讼的情况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2012</w:t>
      </w:r>
      <w:r w:rsidRPr="00CD3AB8">
        <w:rPr>
          <w:rFonts w:ascii="Arial" w:eastAsia="宋体" w:hAnsi="Arial" w:cs="Arial"/>
          <w:color w:val="000000"/>
          <w:kern w:val="0"/>
          <w:sz w:val="24"/>
          <w:szCs w:val="24"/>
          <w:lang w:val="en"/>
        </w:rPr>
        <w:t>年度我区收到</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条政府信息公开申请，因申请人缺少有效身份证明材料而告知其提供相关内容，申请人不服该告知内容，向市政府提起行政复议，市政府做出维持我区政府信息公开告知内容的复议决定。</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年度无行政诉讼案件。</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七、政府信息公开保密审查及监督检查情况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我区政府信息保密审查遵循</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谁公布谁审查、谁审查谁负责</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和</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先审查后公开</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根据省政府办公厅、市政府办公厅《关于对政府信息公开保密审查工作进行自查的通知》（</w:t>
      </w:r>
      <w:proofErr w:type="gramStart"/>
      <w:r w:rsidRPr="00CD3AB8">
        <w:rPr>
          <w:rFonts w:ascii="Arial" w:eastAsia="宋体" w:hAnsi="Arial" w:cs="Arial"/>
          <w:color w:val="000000"/>
          <w:kern w:val="0"/>
          <w:sz w:val="24"/>
          <w:szCs w:val="24"/>
          <w:lang w:val="en"/>
        </w:rPr>
        <w:t>淄</w:t>
      </w:r>
      <w:proofErr w:type="gramEnd"/>
      <w:r w:rsidRPr="00CD3AB8">
        <w:rPr>
          <w:rFonts w:ascii="Arial" w:eastAsia="宋体" w:hAnsi="Arial" w:cs="Arial"/>
          <w:color w:val="000000"/>
          <w:kern w:val="0"/>
          <w:sz w:val="24"/>
          <w:szCs w:val="24"/>
          <w:lang w:val="en"/>
        </w:rPr>
        <w:t>政办函〔</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96</w:t>
      </w:r>
      <w:r w:rsidRPr="00CD3AB8">
        <w:rPr>
          <w:rFonts w:ascii="Arial" w:eastAsia="宋体" w:hAnsi="Arial" w:cs="Arial"/>
          <w:color w:val="000000"/>
          <w:kern w:val="0"/>
          <w:sz w:val="24"/>
          <w:szCs w:val="24"/>
          <w:lang w:val="en"/>
        </w:rPr>
        <w:t>号）要求，我区组织专人认真进行了自查。同时向各镇政府、街道办事处、区政府信息公开成员相关单位下发了《关于对政府信息公开保密审查工作进行自查的通知》（张政办函〔</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5</w:t>
      </w:r>
      <w:r w:rsidRPr="00CD3AB8">
        <w:rPr>
          <w:rFonts w:ascii="Arial" w:eastAsia="宋体" w:hAnsi="Arial" w:cs="Arial"/>
          <w:color w:val="000000"/>
          <w:kern w:val="0"/>
          <w:sz w:val="24"/>
          <w:szCs w:val="24"/>
          <w:lang w:val="en"/>
        </w:rPr>
        <w:t>号）。对相关机制、对已发布的政府信息进行了全面的涉密清查，确保了保密审查责任落</w:t>
      </w:r>
      <w:r w:rsidRPr="00CD3AB8">
        <w:rPr>
          <w:rFonts w:ascii="Arial" w:eastAsia="宋体" w:hAnsi="Arial" w:cs="Arial"/>
          <w:color w:val="000000"/>
          <w:kern w:val="0"/>
          <w:sz w:val="24"/>
          <w:szCs w:val="24"/>
          <w:lang w:val="en"/>
        </w:rPr>
        <w:lastRenderedPageBreak/>
        <w:t>实到位，政府信息公开中不发生泄密事件。</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八、所属事业单位信息公开推进情况</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t>我区确定的政府信息公开成员单位中，有张店区档案局、张店区广播电视局、张店区财贸局、张店区粮食局等</w:t>
      </w:r>
      <w:r w:rsidRPr="00CD3AB8">
        <w:rPr>
          <w:rFonts w:ascii="Arial" w:eastAsia="宋体" w:hAnsi="Arial" w:cs="Arial"/>
          <w:color w:val="000000"/>
          <w:kern w:val="0"/>
          <w:sz w:val="24"/>
          <w:szCs w:val="24"/>
          <w:lang w:val="en"/>
        </w:rPr>
        <w:t>26</w:t>
      </w:r>
      <w:r w:rsidRPr="00CD3AB8">
        <w:rPr>
          <w:rFonts w:ascii="Arial" w:eastAsia="宋体" w:hAnsi="Arial" w:cs="Arial"/>
          <w:color w:val="000000"/>
          <w:kern w:val="0"/>
          <w:sz w:val="24"/>
          <w:szCs w:val="24"/>
          <w:lang w:val="en"/>
        </w:rPr>
        <w:t>家区直属事业单位，占政府信息公开成员单位的</w:t>
      </w:r>
      <w:r w:rsidRPr="00CD3AB8">
        <w:rPr>
          <w:rFonts w:ascii="Arial" w:eastAsia="宋体" w:hAnsi="Arial" w:cs="Arial"/>
          <w:color w:val="000000"/>
          <w:kern w:val="0"/>
          <w:sz w:val="24"/>
          <w:szCs w:val="24"/>
          <w:lang w:val="en"/>
        </w:rPr>
        <w:t>32.91%</w:t>
      </w:r>
      <w:r w:rsidRPr="00CD3AB8">
        <w:rPr>
          <w:rFonts w:ascii="Arial" w:eastAsia="宋体" w:hAnsi="Arial" w:cs="Arial"/>
          <w:color w:val="000000"/>
          <w:kern w:val="0"/>
          <w:sz w:val="24"/>
          <w:szCs w:val="24"/>
          <w:lang w:val="en"/>
        </w:rPr>
        <w:t>，目前，区属事业单位按照政府信息公开条例逐步深化政府信息公开内容。</w:t>
      </w:r>
      <w:r w:rsidRPr="00CD3AB8">
        <w:rPr>
          <w:rFonts w:ascii="Arial" w:eastAsia="宋体" w:hAnsi="Arial" w:cs="Arial"/>
          <w:color w:val="000000"/>
          <w:kern w:val="0"/>
          <w:sz w:val="24"/>
          <w:szCs w:val="24"/>
          <w:lang w:val="en"/>
        </w:rPr>
        <w:br/>
        <w:t xml:space="preserve">         </w:t>
      </w:r>
      <w:r w:rsidRPr="00CD3AB8">
        <w:rPr>
          <w:rFonts w:ascii="黑体" w:eastAsia="黑体" w:hAnsi="黑体" w:cs="Arial"/>
          <w:color w:val="000000"/>
          <w:kern w:val="0"/>
          <w:sz w:val="24"/>
          <w:szCs w:val="24"/>
          <w:lang w:val="en"/>
        </w:rPr>
        <w:t>九、工作中存在的主要问题及改进措施</w:t>
      </w:r>
      <w:r w:rsidRPr="00CD3AB8">
        <w:rPr>
          <w:rFonts w:ascii="黑体" w:eastAsia="黑体" w:hAnsi="黑体" w:cs="Arial"/>
          <w:color w:val="000000"/>
          <w:kern w:val="0"/>
          <w:sz w:val="24"/>
          <w:szCs w:val="24"/>
          <w:lang w:val="en"/>
        </w:rPr>
        <w:br/>
      </w:r>
      <w:r w:rsidRPr="00CD3AB8">
        <w:rPr>
          <w:rFonts w:ascii="Arial" w:eastAsia="宋体" w:hAnsi="Arial" w:cs="Arial"/>
          <w:color w:val="000000"/>
          <w:kern w:val="0"/>
          <w:sz w:val="24"/>
          <w:szCs w:val="24"/>
          <w:lang w:val="en"/>
        </w:rPr>
        <w:t>         2012</w:t>
      </w:r>
      <w:r w:rsidRPr="00CD3AB8">
        <w:rPr>
          <w:rFonts w:ascii="Arial" w:eastAsia="宋体" w:hAnsi="Arial" w:cs="Arial"/>
          <w:color w:val="000000"/>
          <w:kern w:val="0"/>
          <w:sz w:val="24"/>
          <w:szCs w:val="24"/>
          <w:lang w:val="en"/>
        </w:rPr>
        <w:t>年我区在政府信息公开工作中做了大量工作，但还存在一定差距，主要是：政府信息主动公开内容的广度和深度需要进一步拓展，队伍力量、人员培训及相关措施保障需要进一步加强等等。</w:t>
      </w:r>
      <w:r w:rsidRPr="00CD3AB8">
        <w:rPr>
          <w:rFonts w:ascii="Arial" w:eastAsia="宋体" w:hAnsi="Arial" w:cs="Arial"/>
          <w:color w:val="000000"/>
          <w:kern w:val="0"/>
          <w:sz w:val="24"/>
          <w:szCs w:val="24"/>
          <w:lang w:val="en"/>
        </w:rPr>
        <w:br/>
        <w:t>         2013</w:t>
      </w:r>
      <w:r w:rsidRPr="00CD3AB8">
        <w:rPr>
          <w:rFonts w:ascii="Arial" w:eastAsia="宋体" w:hAnsi="Arial" w:cs="Arial"/>
          <w:color w:val="000000"/>
          <w:kern w:val="0"/>
          <w:sz w:val="24"/>
          <w:szCs w:val="24"/>
          <w:lang w:val="en"/>
        </w:rPr>
        <w:t>年我区的政府信息公开工作，重点做好以下方面：一是深化公开内容。按照</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以公开为原则，不公开为例外</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的总体要求，加大公开力度。大力促进各镇办和区直部门的公开工作取得实质性突破，加强学校、医院等公用企事业单位的信息公开工作，逐步规范学校、医院门户网站中公开事项、内容。二是拓宽公开渠道。积极探索政府信息公开的新路子、新途径，开展多种形式的信息公开方式，进一步畅通公开渠道，以</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公开、公正、便民</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为宗旨，为企业和群众提供优质高效的信息公开服务。三是强化宣传培训。开展多种形式的宣传活动，提高公众对政府信息公开的知晓率和参与度。针对队伍现状和工作中存在的实际问题，加强政府信息公开业务学习培训，提高工作人员的政策水平和工作能力。四是加大考核力度。逐步完善细化张店区政府信息公开工作考核细则，加大对政府信息公开各成员单位的日常抽测和年终考核力度，进一步提升全区政府信息公开工作整体水平。</w:t>
      </w:r>
      <w:r w:rsidRPr="00CD3AB8">
        <w:rPr>
          <w:rFonts w:ascii="Arial" w:eastAsia="宋体" w:hAnsi="Arial" w:cs="Arial"/>
          <w:color w:val="000000"/>
          <w:kern w:val="0"/>
          <w:sz w:val="24"/>
          <w:szCs w:val="24"/>
          <w:lang w:val="en"/>
        </w:rPr>
        <w:t> </w:t>
      </w:r>
      <w:r w:rsidRPr="00CD3AB8">
        <w:rPr>
          <w:rFonts w:ascii="Arial" w:eastAsia="宋体" w:hAnsi="Arial" w:cs="Arial"/>
          <w:color w:val="000000"/>
          <w:kern w:val="0"/>
          <w:sz w:val="24"/>
          <w:szCs w:val="24"/>
          <w:lang w:val="en"/>
        </w:rPr>
        <w:br/>
        <w:t xml:space="preserve">         </w:t>
      </w:r>
      <w:r w:rsidRPr="00CD3AB8">
        <w:rPr>
          <w:rFonts w:ascii="Arial" w:eastAsia="宋体" w:hAnsi="Arial" w:cs="Arial"/>
          <w:color w:val="000000"/>
          <w:kern w:val="0"/>
          <w:sz w:val="24"/>
          <w:szCs w:val="24"/>
          <w:lang w:val="en"/>
        </w:rPr>
        <w:t>附件：</w:t>
      </w:r>
      <w:r w:rsidRPr="00CD3AB8">
        <w:rPr>
          <w:rFonts w:ascii="Arial" w:eastAsia="宋体" w:hAnsi="Arial" w:cs="Arial"/>
          <w:color w:val="000000"/>
          <w:kern w:val="0"/>
          <w:sz w:val="24"/>
          <w:szCs w:val="24"/>
          <w:lang w:val="en"/>
        </w:rPr>
        <w:t>2012</w:t>
      </w:r>
      <w:r w:rsidRPr="00CD3AB8">
        <w:rPr>
          <w:rFonts w:ascii="Arial" w:eastAsia="宋体" w:hAnsi="Arial" w:cs="Arial"/>
          <w:color w:val="000000"/>
          <w:kern w:val="0"/>
          <w:sz w:val="24"/>
          <w:szCs w:val="24"/>
          <w:lang w:val="en"/>
        </w:rPr>
        <w:t>年政府信息公开工作情况统计表</w:t>
      </w:r>
      <w:r w:rsidRPr="00CD3AB8">
        <w:rPr>
          <w:rFonts w:ascii="Arial" w:eastAsia="宋体" w:hAnsi="Arial" w:cs="Arial"/>
          <w:color w:val="000000"/>
          <w:kern w:val="0"/>
          <w:sz w:val="24"/>
          <w:szCs w:val="24"/>
          <w:lang w:val="en"/>
        </w:rPr>
        <w:t>(</w:t>
      </w:r>
      <w:r w:rsidRPr="00CD3AB8">
        <w:rPr>
          <w:rFonts w:ascii="Arial" w:eastAsia="宋体" w:hAnsi="Arial" w:cs="Arial"/>
          <w:color w:val="000000"/>
          <w:kern w:val="0"/>
          <w:sz w:val="24"/>
          <w:szCs w:val="24"/>
          <w:lang w:val="en"/>
        </w:rPr>
        <w:t>略</w:t>
      </w:r>
      <w:r w:rsidRPr="00CD3AB8">
        <w:rPr>
          <w:rFonts w:ascii="Arial" w:eastAsia="宋体" w:hAnsi="Arial" w:cs="Arial"/>
          <w:color w:val="000000"/>
          <w:kern w:val="0"/>
          <w:sz w:val="24"/>
          <w:szCs w:val="24"/>
          <w:lang w:val="en"/>
        </w:rPr>
        <w:t>)</w:t>
      </w:r>
    </w:p>
    <w:p w14:paraId="3355F15B" w14:textId="0318F380" w:rsidR="00CD3AB8" w:rsidRDefault="00CD3AB8" w:rsidP="00CD3AB8">
      <w:pPr>
        <w:widowControl/>
        <w:shd w:val="clear" w:color="auto" w:fill="FFFFFF"/>
        <w:spacing w:before="100" w:beforeAutospacing="1" w:after="100" w:afterAutospacing="1" w:line="360" w:lineRule="auto"/>
        <w:rPr>
          <w:rFonts w:ascii="Arial" w:eastAsia="宋体" w:hAnsi="Arial" w:cs="Arial"/>
          <w:color w:val="000000"/>
          <w:kern w:val="0"/>
          <w:sz w:val="24"/>
          <w:szCs w:val="24"/>
          <w:lang w:val="en"/>
        </w:rPr>
      </w:pPr>
    </w:p>
    <w:p w14:paraId="6F4214E4" w14:textId="77777777" w:rsidR="00CD3AB8" w:rsidRPr="00CD3AB8" w:rsidRDefault="00CD3AB8" w:rsidP="00CD3AB8">
      <w:pPr>
        <w:widowControl/>
        <w:shd w:val="clear" w:color="auto" w:fill="FFFFFF"/>
        <w:spacing w:before="100" w:beforeAutospacing="1" w:after="100" w:afterAutospacing="1" w:line="360" w:lineRule="auto"/>
        <w:rPr>
          <w:rFonts w:ascii="Arial" w:eastAsia="宋体" w:hAnsi="Arial" w:cs="Arial" w:hint="eastAsia"/>
          <w:color w:val="000000"/>
          <w:kern w:val="0"/>
          <w:sz w:val="24"/>
          <w:szCs w:val="24"/>
          <w:lang w:val="en"/>
        </w:rPr>
      </w:pPr>
    </w:p>
    <w:p w14:paraId="0D6F786C" w14:textId="77777777" w:rsidR="00CD3AB8" w:rsidRPr="00CD3AB8" w:rsidRDefault="00CD3AB8" w:rsidP="00CD3AB8">
      <w:pPr>
        <w:widowControl/>
        <w:shd w:val="clear" w:color="auto" w:fill="FFFFFF"/>
        <w:spacing w:before="100" w:beforeAutospacing="1" w:after="100" w:afterAutospacing="1"/>
        <w:jc w:val="right"/>
        <w:rPr>
          <w:rFonts w:ascii="Arial" w:eastAsia="宋体" w:hAnsi="Arial" w:cs="Arial"/>
          <w:color w:val="000000"/>
          <w:kern w:val="0"/>
          <w:sz w:val="24"/>
          <w:szCs w:val="24"/>
          <w:lang w:val="en"/>
        </w:rPr>
      </w:pPr>
      <w:r w:rsidRPr="00CD3AB8">
        <w:rPr>
          <w:rFonts w:ascii="Arial" w:eastAsia="宋体" w:hAnsi="Arial" w:cs="Arial"/>
          <w:color w:val="000000"/>
          <w:kern w:val="0"/>
          <w:sz w:val="24"/>
          <w:szCs w:val="24"/>
          <w:lang w:val="en"/>
        </w:rPr>
        <w:t>张店区人民政府</w:t>
      </w:r>
      <w:r w:rsidRPr="00CD3AB8">
        <w:rPr>
          <w:rFonts w:ascii="Arial" w:eastAsia="宋体" w:hAnsi="Arial" w:cs="Arial"/>
          <w:color w:val="000000"/>
          <w:kern w:val="0"/>
          <w:sz w:val="24"/>
          <w:szCs w:val="24"/>
          <w:lang w:val="en"/>
        </w:rPr>
        <w:t xml:space="preserve">   </w:t>
      </w:r>
      <w:r w:rsidRPr="00CD3AB8">
        <w:rPr>
          <w:rFonts w:ascii="Arial" w:eastAsia="宋体" w:hAnsi="Arial" w:cs="Arial"/>
          <w:color w:val="000000"/>
          <w:kern w:val="0"/>
          <w:sz w:val="24"/>
          <w:szCs w:val="24"/>
          <w:lang w:val="en"/>
        </w:rPr>
        <w:br/>
        <w:t>2013</w:t>
      </w:r>
      <w:r w:rsidRPr="00CD3AB8">
        <w:rPr>
          <w:rFonts w:ascii="Arial" w:eastAsia="宋体" w:hAnsi="Arial" w:cs="Arial"/>
          <w:color w:val="000000"/>
          <w:kern w:val="0"/>
          <w:sz w:val="24"/>
          <w:szCs w:val="24"/>
          <w:lang w:val="en"/>
        </w:rPr>
        <w:t>年</w:t>
      </w:r>
      <w:r w:rsidRPr="00CD3AB8">
        <w:rPr>
          <w:rFonts w:ascii="Arial" w:eastAsia="宋体" w:hAnsi="Arial" w:cs="Arial"/>
          <w:color w:val="000000"/>
          <w:kern w:val="0"/>
          <w:sz w:val="24"/>
          <w:szCs w:val="24"/>
          <w:lang w:val="en"/>
        </w:rPr>
        <w:t>1</w:t>
      </w:r>
      <w:r w:rsidRPr="00CD3AB8">
        <w:rPr>
          <w:rFonts w:ascii="Arial" w:eastAsia="宋体" w:hAnsi="Arial" w:cs="Arial"/>
          <w:color w:val="000000"/>
          <w:kern w:val="0"/>
          <w:sz w:val="24"/>
          <w:szCs w:val="24"/>
          <w:lang w:val="en"/>
        </w:rPr>
        <w:t>月</w:t>
      </w:r>
      <w:r w:rsidRPr="00CD3AB8">
        <w:rPr>
          <w:rFonts w:ascii="Arial" w:eastAsia="宋体" w:hAnsi="Arial" w:cs="Arial"/>
          <w:color w:val="000000"/>
          <w:kern w:val="0"/>
          <w:sz w:val="24"/>
          <w:szCs w:val="24"/>
          <w:lang w:val="en"/>
        </w:rPr>
        <w:t>26</w:t>
      </w:r>
      <w:r w:rsidRPr="00CD3AB8">
        <w:rPr>
          <w:rFonts w:ascii="Arial" w:eastAsia="宋体" w:hAnsi="Arial" w:cs="Arial"/>
          <w:color w:val="000000"/>
          <w:kern w:val="0"/>
          <w:sz w:val="24"/>
          <w:szCs w:val="24"/>
          <w:lang w:val="en"/>
        </w:rPr>
        <w:t>日</w:t>
      </w:r>
      <w:r w:rsidRPr="00CD3AB8">
        <w:rPr>
          <w:rFonts w:ascii="Arial" w:eastAsia="宋体" w:hAnsi="Arial" w:cs="Arial"/>
          <w:color w:val="000000"/>
          <w:kern w:val="0"/>
          <w:sz w:val="24"/>
          <w:szCs w:val="24"/>
          <w:lang w:val="en"/>
        </w:rPr>
        <w:t xml:space="preserve"> </w:t>
      </w:r>
    </w:p>
    <w:p w14:paraId="64E3117D" w14:textId="77777777" w:rsidR="00F54181" w:rsidRPr="00CD3AB8" w:rsidRDefault="00F54181">
      <w:pPr>
        <w:rPr>
          <w:lang w:val="en"/>
        </w:rPr>
      </w:pPr>
    </w:p>
    <w:sectPr w:rsidR="00F54181" w:rsidRPr="00CD3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B8"/>
    <w:rsid w:val="00CD3AB8"/>
    <w:rsid w:val="00F5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5F5C"/>
  <w15:chartTrackingRefBased/>
  <w15:docId w15:val="{4C28E02A-BCD5-45ED-A449-5A8576EC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7235">
      <w:bodyDiv w:val="1"/>
      <w:marLeft w:val="0"/>
      <w:marRight w:val="0"/>
      <w:marTop w:val="0"/>
      <w:marBottom w:val="0"/>
      <w:divBdr>
        <w:top w:val="none" w:sz="0" w:space="0" w:color="auto"/>
        <w:left w:val="none" w:sz="0" w:space="0" w:color="auto"/>
        <w:bottom w:val="none" w:sz="0" w:space="0" w:color="auto"/>
        <w:right w:val="none" w:sz="0" w:space="0" w:color="auto"/>
      </w:divBdr>
      <w:divsChild>
        <w:div w:id="1636137545">
          <w:marLeft w:val="0"/>
          <w:marRight w:val="0"/>
          <w:marTop w:val="0"/>
          <w:marBottom w:val="0"/>
          <w:divBdr>
            <w:top w:val="none" w:sz="0" w:space="0" w:color="auto"/>
            <w:left w:val="none" w:sz="0" w:space="0" w:color="auto"/>
            <w:bottom w:val="none" w:sz="0" w:space="0" w:color="auto"/>
            <w:right w:val="none" w:sz="0" w:space="0" w:color="auto"/>
          </w:divBdr>
          <w:divsChild>
            <w:div w:id="913274484">
              <w:marLeft w:val="0"/>
              <w:marRight w:val="0"/>
              <w:marTop w:val="0"/>
              <w:marBottom w:val="0"/>
              <w:divBdr>
                <w:top w:val="none" w:sz="0" w:space="0" w:color="auto"/>
                <w:left w:val="none" w:sz="0" w:space="0" w:color="auto"/>
                <w:bottom w:val="none" w:sz="0" w:space="0" w:color="auto"/>
                <w:right w:val="none" w:sz="0" w:space="0" w:color="auto"/>
              </w:divBdr>
              <w:divsChild>
                <w:div w:id="1385448781">
                  <w:marLeft w:val="0"/>
                  <w:marRight w:val="0"/>
                  <w:marTop w:val="0"/>
                  <w:marBottom w:val="0"/>
                  <w:divBdr>
                    <w:top w:val="none" w:sz="0" w:space="0" w:color="auto"/>
                    <w:left w:val="none" w:sz="0" w:space="0" w:color="auto"/>
                    <w:bottom w:val="none" w:sz="0" w:space="0" w:color="auto"/>
                    <w:right w:val="none" w:sz="0" w:space="0" w:color="auto"/>
                  </w:divBdr>
                  <w:divsChild>
                    <w:div w:id="50809113">
                      <w:marLeft w:val="0"/>
                      <w:marRight w:val="0"/>
                      <w:marTop w:val="1260"/>
                      <w:marBottom w:val="0"/>
                      <w:divBdr>
                        <w:top w:val="none" w:sz="0" w:space="0" w:color="auto"/>
                        <w:left w:val="none" w:sz="0" w:space="0" w:color="auto"/>
                        <w:bottom w:val="none" w:sz="0" w:space="0" w:color="auto"/>
                        <w:right w:val="none" w:sz="0" w:space="0" w:color="auto"/>
                      </w:divBdr>
                      <w:divsChild>
                        <w:div w:id="1010762432">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zihan</dc:creator>
  <cp:keywords/>
  <dc:description/>
  <cp:lastModifiedBy>wang zihan</cp:lastModifiedBy>
  <cp:revision>1</cp:revision>
  <dcterms:created xsi:type="dcterms:W3CDTF">2020-12-17T10:59:00Z</dcterms:created>
  <dcterms:modified xsi:type="dcterms:W3CDTF">2020-12-17T11:00:00Z</dcterms:modified>
</cp:coreProperties>
</file>