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1BBB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  <w:lang w:val="en-US" w:eastAsia="zh-CN"/>
        </w:rPr>
        <w:t>张店区融媒中心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</w:rPr>
        <w:t>政府信息公开工作</w:t>
      </w:r>
    </w:p>
    <w:p w14:paraId="4F0A60E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年度报告</w:t>
      </w:r>
    </w:p>
    <w:p w14:paraId="36BDA85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2F189D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本年度报告中所列数据的统计期限自202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年1月1日起，至202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年12月31日止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。如对报告内容有疑问，请与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张店区融媒体中心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联系（地址：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张店区和平路三号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；邮编：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255000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；电话：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0533-288386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；电子邮箱：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qgd2880386@163.com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）。</w:t>
      </w:r>
    </w:p>
    <w:p w14:paraId="4315944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514B54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张店区融媒体中心以习近平新时代中国特色社会主义思想为指导，</w:t>
      </w:r>
      <w:r>
        <w:rPr>
          <w:rFonts w:ascii="Times New Roman" w:hAnsi="Times New Roman" w:eastAsia="仿宋_GB2312" w:cs="Times New Roman"/>
          <w:sz w:val="32"/>
          <w:szCs w:val="32"/>
        </w:rPr>
        <w:t>全面贯彻落实党的二十大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和党的二十届三中全会精神</w:t>
      </w:r>
      <w:r>
        <w:rPr>
          <w:rFonts w:ascii="Times New Roman" w:hAnsi="Times New Roman" w:eastAsia="仿宋_GB2312" w:cs="Times New Roman"/>
          <w:sz w:val="32"/>
          <w:szCs w:val="32"/>
        </w:rPr>
        <w:t>，坚持围绕中心、服务大局，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围绕自身职责</w:t>
      </w:r>
      <w:r>
        <w:rPr>
          <w:rFonts w:ascii="Times New Roman" w:hAnsi="Times New Roman" w:eastAsia="仿宋_GB2312" w:cs="Times New Roman"/>
          <w:sz w:val="32"/>
          <w:szCs w:val="32"/>
        </w:rPr>
        <w:t>持续提升政务公开标准化、规范化和信息化水平，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努力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我区高质量发展营造良好舆论氛围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509435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（一）扎实做好主动公开。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发布《张店区融媒体中心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2024年政务公开工作方案》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聚焦主题宣传、精品生产、媒体融合等重点工作，及时做好政策信息发布工作。2024年更新网站信息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条、微信公众号日均更新6条、微博更新日均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新30条，质量同比往年持续提升。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强化政策解读力度，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坚持政策解读与政策制定同步进行、同时发布，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召开部门办公会3次，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政府信息公开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专题会议2次，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并及时将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议定内容及会议解读通过政府网站公开。</w:t>
      </w:r>
    </w:p>
    <w:p w14:paraId="269A2C9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8" w:line="560" w:lineRule="exact"/>
        <w:ind w:right="134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（二）优化依申请公开工作。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年中心未收到依申请公开申请，</w:t>
      </w:r>
      <w:r>
        <w:rPr>
          <w:rFonts w:hint="eastAsia" w:ascii="仿宋_GB2312" w:hAnsi="仿宋_GB2312" w:eastAsia="仿宋_GB2312" w:cs="仿宋_GB2312"/>
          <w:spacing w:val="10"/>
        </w:rPr>
        <w:t>本年度不存在上年度结转政</w:t>
      </w:r>
      <w:r>
        <w:rPr>
          <w:rFonts w:hint="eastAsia" w:ascii="仿宋_GB2312" w:hAnsi="仿宋_GB2312" w:eastAsia="仿宋_GB2312" w:cs="仿宋_GB2312"/>
          <w:spacing w:val="9"/>
        </w:rPr>
        <w:t>府信息公开申</w:t>
      </w:r>
      <w:r>
        <w:rPr>
          <w:rFonts w:hint="eastAsia" w:ascii="仿宋_GB2312" w:hAnsi="仿宋_GB2312" w:eastAsia="仿宋_GB2312" w:cs="仿宋_GB2312"/>
          <w:spacing w:val="-4"/>
        </w:rPr>
        <w:t>请，未发生信息公开类行政复议和行政诉讼。</w:t>
      </w:r>
    </w:p>
    <w:p w14:paraId="79CE5B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（三）强化政府信息管理。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持续更新完善《张店区融媒体中心主动公开基本目录》，明确公开事项的公开内容、公开时限、公开方式、公开主体。强化信息发布审核，坚持“先审查、后公开”“一事一审”的原则</w:t>
      </w:r>
      <w:r>
        <w:rPr>
          <w:rFonts w:ascii="仿宋_GB2312" w:hAnsi="宋体" w:eastAsia="仿宋_GB2312" w:cs="仿宋_GB2312"/>
          <w:sz w:val="32"/>
          <w:szCs w:val="32"/>
        </w:rPr>
        <w:t>，严格做好信息审查工作，杜绝问题上网。认真组织开展规范性文件清理</w:t>
      </w:r>
      <w:bookmarkStart w:id="10" w:name="_GoBack"/>
      <w:bookmarkEnd w:id="10"/>
      <w:r>
        <w:rPr>
          <w:rFonts w:ascii="仿宋_GB2312" w:hAnsi="宋体" w:eastAsia="仿宋_GB2312" w:cs="仿宋_GB2312"/>
          <w:sz w:val="32"/>
          <w:szCs w:val="32"/>
        </w:rPr>
        <w:t>，及时公布清理结果。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</w:p>
    <w:p w14:paraId="6F9967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（四）完善公开平台建设。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按照上级对网站和政务新媒体内容建设的要求，结合自身重点工作，对网站、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等相关板块内容进行优化完善并及时更新，进一步凸显务实高效、公开透明。同时，加强网络安全管理，严格执行相关制度，及时修补漏洞，优化安全策略配置，全年未发生网络安全事故。</w:t>
      </w:r>
    </w:p>
    <w:p w14:paraId="2907E3E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（五）落实监督保障责任。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始终把政府信息公开工作作为中心重点工作，坚持“一把手”负总责，年内定期召开专题会议，落实政府信息公开工作，办公室作为牵头处室负责日常组织协调工作，其他部室积极、及时配合，使得机制更加高效顺畅。加大政府信息公开培训力度，年内参加上级政府信息公开相关培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次，组织内部培训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29FDA44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7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 w14:paraId="2BB01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E242E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14BD0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8B02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7F64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62C0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2366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现行有效件数</w:t>
            </w:r>
          </w:p>
        </w:tc>
      </w:tr>
      <w:tr w14:paraId="5B060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AD1D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D22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652E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E018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41393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03FA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D60E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EAF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FE29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3995B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36209F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7E7BD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40BC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0BD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70DA6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7E06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B08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627C5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7F9E72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599C7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B4A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A34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6CA04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A85C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DED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60AE0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5E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9F2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36224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D426AB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19CEF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CE9E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B9F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05799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C690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0C7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53DFC63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7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 w14:paraId="6C97E9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7AE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1F883C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345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申请人情况</w:t>
            </w:r>
          </w:p>
        </w:tc>
      </w:tr>
      <w:tr w14:paraId="63EDBB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6F63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0E3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6DF6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CDE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总计</w:t>
            </w:r>
          </w:p>
        </w:tc>
      </w:tr>
      <w:tr w14:paraId="591B05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E291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DAC0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2EBE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E8DD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78A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25F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D2D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3" w:leftChars="-30" w:right="-134" w:rightChars="-64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F660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DF925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2F1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Times New Roman" w:hAnsi="Times New Roman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BA7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ED4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C9E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CB6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E618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297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927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79C7B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4D5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357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A60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A29A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CEB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3AE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6EF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6F3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AD75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7D5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C9B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628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1F7A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1FD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4BE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61E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506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E6C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31160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DEDF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51A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5C0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893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88E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5E4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C492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6256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15F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17DE0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29BA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18B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D409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49A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E056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595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6BD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521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9C6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47E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5E597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09A1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63453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A23A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</w:t>
            </w:r>
            <w:bookmarkStart w:id="1" w:name="_Hlk66974104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其他法律行政法规禁止公开</w:t>
            </w:r>
            <w:bookmarkEnd w:id="1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182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7C8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5CA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D8D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3B0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B2EE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B34A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129F41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0930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8389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1D7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B0E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1B05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4816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ED2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895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AFA7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984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6639B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BB88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1FF5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3AB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4.</w:t>
            </w:r>
            <w:bookmarkStart w:id="2" w:name="_Hlk66974290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保护第三方合法权益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4E6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7B5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AC9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5B8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CA7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13F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0EFB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7190D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4CB4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6948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CCB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13C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06D1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463B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3EAE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734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437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9390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126557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4ADF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189DE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10C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6.</w:t>
            </w:r>
            <w:bookmarkStart w:id="3" w:name="_Hlk66974555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属于四类过程性信息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D30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6C0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73B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EC2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19D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755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DAF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701B6F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9151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D4317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29E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4D8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96C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A26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E75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960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188D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B6E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457E5E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6B27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B017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D2D8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8.</w:t>
            </w:r>
            <w:bookmarkStart w:id="4" w:name="_Hlk66975211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属于行政查询事项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C03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C79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70E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219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C33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80A6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D2A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2193A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7342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6C91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C03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F3F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508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C69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547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BBB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F693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2D0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440372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A2F33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C4A5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202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</w:t>
            </w:r>
            <w:bookmarkStart w:id="5" w:name="_Hlk66975392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没有现成信息需要另行制作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F56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2FB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A4B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4B1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201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35E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48D5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70FFAF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0D9E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EF4F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D5A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</w:t>
            </w:r>
            <w:bookmarkStart w:id="6" w:name="_Hlk66975466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补正后申请内容仍不明确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5A0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CEFA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66A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EC7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A5D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2143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0DE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063F6F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A11C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024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（五）不</w:t>
            </w:r>
            <w:r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  <w:t>予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30B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</w:t>
            </w:r>
            <w:bookmarkStart w:id="7" w:name="_Hlk66975537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信访举报投诉类申请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167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4C2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490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AD6E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195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986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433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187F9D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40E8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1182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D65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646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A743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4DF1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3A6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F5D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90844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612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6F441E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8614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73C9A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720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8580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DA9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C9A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2E63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0408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3BF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F584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797871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F4DB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0CDC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C402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CEC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155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315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25E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234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60B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EF6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63ECA3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DEDF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2969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FC4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5.要求行政机关确认或重新</w:t>
            </w:r>
          </w:p>
          <w:p w14:paraId="5A769B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5F04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455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700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2435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499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3BB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B4F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5C74FD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A6ED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1A2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633A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B6FC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D44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F46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579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16F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3EB7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A29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A80A4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B063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14E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2504A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66C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006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B57B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E5C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45E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F32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3CB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E7392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28D8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5A8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309A9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312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A22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857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0CC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A4CF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FAF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870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D3281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F20D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58B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367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2BA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D85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88D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227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92B3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9F5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0C970C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ADF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068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CE4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F224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4BC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214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A03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1915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 w14:paraId="3879376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190AA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E9C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FD0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231E84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97B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 w14:paraId="6714BF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865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43" w:leftChars="-21" w:right="-132" w:rightChars="-63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FE8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2" w:leftChars="-39" w:right="-97" w:rightChars="-4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4B5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 w14:paraId="58389F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3D8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</w:t>
            </w:r>
          </w:p>
          <w:p w14:paraId="5EC01B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3D1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8C5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bookmarkStart w:id="8" w:name="_Hlk67039688"/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复议后起诉</w:t>
            </w:r>
            <w:bookmarkEnd w:id="8"/>
          </w:p>
        </w:tc>
      </w:tr>
      <w:tr w14:paraId="7CC454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6A0B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5EC6D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CEB2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8DD9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9F7E8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6EB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26" w:rightChars="-60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D46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6" w:leftChars="-41" w:right="-88" w:rightChars="-42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25D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 w14:paraId="53E2E8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966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 w14:paraId="24E3B6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8EB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739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99" w:leftChars="-47" w:right="-78" w:rightChars="-37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818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 w14:paraId="395E6E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666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 w14:paraId="23E575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C3F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67" w:leftChars="-33" w:right="-105" w:rightChars="-50" w:hanging="2" w:hangingChars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910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</w:tr>
      <w:tr w14:paraId="6F1A24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CA5F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848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159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047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FE9A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AC1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A78A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81F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B97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608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F0C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7FF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1AA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1D3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D0B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 w14:paraId="1181F1C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 w14:paraId="3DE50F6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存在问题：</w:t>
      </w:r>
    </w:p>
    <w:p w14:paraId="37C262D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涉及群众利益的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政策解读力度有待加强。</w:t>
      </w:r>
    </w:p>
    <w:p w14:paraId="29208A0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2、政务新媒体的审核把关需要进一步强化。</w:t>
      </w:r>
    </w:p>
    <w:p w14:paraId="163FA03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改进情况：</w:t>
      </w:r>
    </w:p>
    <w:p w14:paraId="2E9FCD6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认真贯彻落实上级关于政府信息公开工作的决策部署，持续强化政务信息公开力度，充分运用文稿、图片、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H5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等多种方式在网站、新媒体等平台进行解读。</w:t>
      </w:r>
    </w:p>
    <w:p w14:paraId="06F88CC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2、加强网站、微信公众号等政务新媒体建设，强化发布内容的审核把关，提高发布工作的准确性和权威性。</w:t>
      </w:r>
    </w:p>
    <w:p w14:paraId="18BA37C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 w14:paraId="5710D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（一）依申请公开信息处理费收费情况。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2024年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，中心政府未收到依申请公开申请，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未收取依申请公开信息处理费。</w:t>
      </w:r>
    </w:p>
    <w:p w14:paraId="55124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（二）本年度建议提案办理情况。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2024年度中心共收到代表建议0条，其中省级人大代表建议0条、市级人大代表建议0条，区级人大代表建议0条。202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年，我中心共收到政协提案0件，其中省级政协提案0件，市级政协提案0件，区级政协提案0件。</w:t>
      </w:r>
    </w:p>
    <w:p w14:paraId="07044A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（三）本部门在政务公开制度、内容、形式和平台建设方面的创新实践情况。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举行张店区政务新媒体“瘦身提质”试点工作启动仪式，配合做好“张店政务”微信公众号运营维护，及时推发政务信息、政策解读等内容，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日均更新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条，同时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优化政务公开、便民服务、媒体矩阵栏目，打造具有张店特色的政务服务平台。</w:t>
      </w:r>
    </w:p>
    <w:p w14:paraId="7BF146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年淄博市政务公开工作方案》落实情况。</w:t>
      </w:r>
    </w:p>
    <w:p w14:paraId="4EAE9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及时调整中心主动公开基本目录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24"/>
        </w:rPr>
        <w:t>逐项明确公开主体、内容、时限、方式、渠道、责任等要素，做到法定公开事项公开到位，其他事项审慎主动公开。</w:t>
      </w:r>
    </w:p>
    <w:p w14:paraId="6610D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24"/>
        </w:rPr>
        <w:t>强化网站和政务新媒体管理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配合做好“张店政务”微信公众号运营维护，</w:t>
      </w:r>
      <w:bookmarkStart w:id="9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及时推发政务信息、政策解读等内容，优化政务公开、便民服务、媒体矩阵栏目，打造具有张店特色的政务服务平台。</w:t>
      </w:r>
      <w:bookmarkEnd w:id="9"/>
    </w:p>
    <w:p w14:paraId="576D9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24"/>
        </w:rPr>
        <w:t>把政务公开法规政策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24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24"/>
        </w:rPr>
        <w:t>纳入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24"/>
          <w:lang w:val="en-US" w:eastAsia="zh-CN"/>
        </w:rPr>
        <w:t>政务公开培训内容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24"/>
        </w:rPr>
        <w:t>，提升工作人员公开意识。</w:t>
      </w:r>
    </w:p>
    <w:p w14:paraId="208688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宋体" w:cs="宋体"/>
          <w:i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ECDEB79">
      <w:pPr>
        <w:pStyle w:val="3"/>
        <w:ind w:firstLine="5544" w:firstLineChars="1800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24"/>
          <w:lang w:val="en-US" w:eastAsia="zh-CN"/>
        </w:rPr>
        <w:t>张店区融媒体中心</w:t>
      </w:r>
    </w:p>
    <w:p w14:paraId="4FF38116">
      <w:pPr>
        <w:pStyle w:val="3"/>
        <w:ind w:firstLine="5544" w:firstLineChars="1800"/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24"/>
          <w:lang w:val="en-US" w:eastAsia="zh-CN"/>
        </w:rPr>
        <w:t>2025年1月2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24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24"/>
          <w:lang w:val="en-US" w:eastAsia="zh-CN"/>
        </w:rPr>
        <w:t>日</w:t>
      </w:r>
    </w:p>
    <w:p w14:paraId="51F3F9F8">
      <w:pPr>
        <w:pStyle w:val="3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30EF78-6D22-4775-8B92-D874A849A3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1A6CC46-5CEB-4BEB-8B57-40A4381248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93B123E-301E-422C-BD97-111F3F5AC3B6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4" w:fontKey="{D7EED04A-ABD7-4C05-8A51-C7F3804ED22E}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5" w:fontKey="{1888319F-2925-4E43-A9C3-8787D21A80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F978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61585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D61585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NzVjZTcyNDEyM2M5MmMyNWExOTUwMWYyYmY5MzAifQ=="/>
  </w:docVars>
  <w:rsids>
    <w:rsidRoot w:val="11AF18C8"/>
    <w:rsid w:val="0D4D54AE"/>
    <w:rsid w:val="0D72249E"/>
    <w:rsid w:val="11AF18C8"/>
    <w:rsid w:val="141D2158"/>
    <w:rsid w:val="14A02B65"/>
    <w:rsid w:val="19FF7DDD"/>
    <w:rsid w:val="1A6A77C7"/>
    <w:rsid w:val="1EEF9D2B"/>
    <w:rsid w:val="1EF567A3"/>
    <w:rsid w:val="1EFED2BC"/>
    <w:rsid w:val="1F6FA78F"/>
    <w:rsid w:val="1F97332B"/>
    <w:rsid w:val="1FFB391B"/>
    <w:rsid w:val="267A2F26"/>
    <w:rsid w:val="297FAC76"/>
    <w:rsid w:val="2DA7DE71"/>
    <w:rsid w:val="2DE52C7B"/>
    <w:rsid w:val="2DF97147"/>
    <w:rsid w:val="2F3F7887"/>
    <w:rsid w:val="2F6F1AFF"/>
    <w:rsid w:val="2FAD00FC"/>
    <w:rsid w:val="2FD1CCE0"/>
    <w:rsid w:val="2FFFE3B9"/>
    <w:rsid w:val="33FFB2B4"/>
    <w:rsid w:val="33FFC301"/>
    <w:rsid w:val="3567E435"/>
    <w:rsid w:val="37699AAC"/>
    <w:rsid w:val="37F7E421"/>
    <w:rsid w:val="39FF13E5"/>
    <w:rsid w:val="3AF2D530"/>
    <w:rsid w:val="3BBB6E46"/>
    <w:rsid w:val="3C7E7E4E"/>
    <w:rsid w:val="3D785F89"/>
    <w:rsid w:val="3DEE7C01"/>
    <w:rsid w:val="3EF6348E"/>
    <w:rsid w:val="3EFB61AD"/>
    <w:rsid w:val="3F0B2389"/>
    <w:rsid w:val="3F37CDAB"/>
    <w:rsid w:val="3F7644E0"/>
    <w:rsid w:val="3F7FE9C5"/>
    <w:rsid w:val="3F9FBD48"/>
    <w:rsid w:val="3FAF0AAB"/>
    <w:rsid w:val="3FB6ADE4"/>
    <w:rsid w:val="3FBDE484"/>
    <w:rsid w:val="3FBF62C6"/>
    <w:rsid w:val="3FDFF999"/>
    <w:rsid w:val="3FFF26B4"/>
    <w:rsid w:val="42D3B604"/>
    <w:rsid w:val="48FF5436"/>
    <w:rsid w:val="4B9FE3C2"/>
    <w:rsid w:val="4BC9F5B5"/>
    <w:rsid w:val="4DEDA4D5"/>
    <w:rsid w:val="4DFD3EAA"/>
    <w:rsid w:val="4EDA594B"/>
    <w:rsid w:val="4FDFB8AE"/>
    <w:rsid w:val="4FEFE2F2"/>
    <w:rsid w:val="4FFBBC6E"/>
    <w:rsid w:val="506F30FD"/>
    <w:rsid w:val="54FBE57F"/>
    <w:rsid w:val="55BDBFC2"/>
    <w:rsid w:val="567444B5"/>
    <w:rsid w:val="56FB4B67"/>
    <w:rsid w:val="57478A97"/>
    <w:rsid w:val="57762568"/>
    <w:rsid w:val="57AB6C62"/>
    <w:rsid w:val="57D7056B"/>
    <w:rsid w:val="59DFD1AD"/>
    <w:rsid w:val="59FC080A"/>
    <w:rsid w:val="59FDCAFB"/>
    <w:rsid w:val="59FDDC8B"/>
    <w:rsid w:val="5ABF35A0"/>
    <w:rsid w:val="5ABF657F"/>
    <w:rsid w:val="5AF7DF0E"/>
    <w:rsid w:val="5BFFFB06"/>
    <w:rsid w:val="5DBFF7BB"/>
    <w:rsid w:val="5DEBC819"/>
    <w:rsid w:val="5DEF33E6"/>
    <w:rsid w:val="5DFDAE03"/>
    <w:rsid w:val="5EFF46B3"/>
    <w:rsid w:val="5F4F50E3"/>
    <w:rsid w:val="5F586D45"/>
    <w:rsid w:val="5F6A595A"/>
    <w:rsid w:val="5F7D608F"/>
    <w:rsid w:val="5FAF2704"/>
    <w:rsid w:val="5FCF4F74"/>
    <w:rsid w:val="5FFC97AA"/>
    <w:rsid w:val="5FFE7671"/>
    <w:rsid w:val="61357FA0"/>
    <w:rsid w:val="640A5F1B"/>
    <w:rsid w:val="645F063B"/>
    <w:rsid w:val="65ECF1BF"/>
    <w:rsid w:val="663FF422"/>
    <w:rsid w:val="6698303C"/>
    <w:rsid w:val="676547E9"/>
    <w:rsid w:val="679E5140"/>
    <w:rsid w:val="67BA5745"/>
    <w:rsid w:val="67E43B26"/>
    <w:rsid w:val="697E7356"/>
    <w:rsid w:val="69D3BD7E"/>
    <w:rsid w:val="69FDEC77"/>
    <w:rsid w:val="6B2DDFAE"/>
    <w:rsid w:val="6B887A32"/>
    <w:rsid w:val="6BEF68BF"/>
    <w:rsid w:val="6CC87BC7"/>
    <w:rsid w:val="6DD37989"/>
    <w:rsid w:val="6DFF5019"/>
    <w:rsid w:val="6FAC3CC5"/>
    <w:rsid w:val="6FFA3357"/>
    <w:rsid w:val="72EF1E50"/>
    <w:rsid w:val="746F3283"/>
    <w:rsid w:val="74CBDF4F"/>
    <w:rsid w:val="74DC48C7"/>
    <w:rsid w:val="75B7D147"/>
    <w:rsid w:val="75EF4115"/>
    <w:rsid w:val="75FF6493"/>
    <w:rsid w:val="76D35A89"/>
    <w:rsid w:val="77181135"/>
    <w:rsid w:val="77AFA716"/>
    <w:rsid w:val="77D0B492"/>
    <w:rsid w:val="77DBAFEE"/>
    <w:rsid w:val="77DDA94D"/>
    <w:rsid w:val="77F788A5"/>
    <w:rsid w:val="77FB2453"/>
    <w:rsid w:val="77FF16EB"/>
    <w:rsid w:val="79EF8452"/>
    <w:rsid w:val="79F145A3"/>
    <w:rsid w:val="79F7DD72"/>
    <w:rsid w:val="7A5F3BC1"/>
    <w:rsid w:val="7A7F5900"/>
    <w:rsid w:val="7AFF3652"/>
    <w:rsid w:val="7BBE7574"/>
    <w:rsid w:val="7BD555A1"/>
    <w:rsid w:val="7BF565BA"/>
    <w:rsid w:val="7DB1BF67"/>
    <w:rsid w:val="7DEF83EB"/>
    <w:rsid w:val="7DFE5BF9"/>
    <w:rsid w:val="7DFFFB21"/>
    <w:rsid w:val="7E2F1AA9"/>
    <w:rsid w:val="7EDFCB2D"/>
    <w:rsid w:val="7F1FD345"/>
    <w:rsid w:val="7F4F628D"/>
    <w:rsid w:val="7F51DC5A"/>
    <w:rsid w:val="7F7D9FD8"/>
    <w:rsid w:val="7F7DB70C"/>
    <w:rsid w:val="7F7F00C0"/>
    <w:rsid w:val="7FAE99D6"/>
    <w:rsid w:val="7FAF0AA5"/>
    <w:rsid w:val="7FAFEE82"/>
    <w:rsid w:val="7FD52939"/>
    <w:rsid w:val="7FD601A3"/>
    <w:rsid w:val="7FDBE409"/>
    <w:rsid w:val="7FE136D8"/>
    <w:rsid w:val="7FE33C58"/>
    <w:rsid w:val="7FEA594E"/>
    <w:rsid w:val="7FEEB283"/>
    <w:rsid w:val="7FEFDACA"/>
    <w:rsid w:val="7FF3C5F5"/>
    <w:rsid w:val="7FF687BD"/>
    <w:rsid w:val="7FFB7FD5"/>
    <w:rsid w:val="7FFD5E27"/>
    <w:rsid w:val="7FFF5995"/>
    <w:rsid w:val="7FFF5F2A"/>
    <w:rsid w:val="8CE3C832"/>
    <w:rsid w:val="937FF006"/>
    <w:rsid w:val="9BED0BAC"/>
    <w:rsid w:val="9BFA0E74"/>
    <w:rsid w:val="9BFFF7EF"/>
    <w:rsid w:val="9EF5BCA0"/>
    <w:rsid w:val="9F7FF7AB"/>
    <w:rsid w:val="9F9F6465"/>
    <w:rsid w:val="A6EC7140"/>
    <w:rsid w:val="AFFE0488"/>
    <w:rsid w:val="B06F583F"/>
    <w:rsid w:val="B1FF84B5"/>
    <w:rsid w:val="B3F55B34"/>
    <w:rsid w:val="B4FD23C0"/>
    <w:rsid w:val="B7531CC1"/>
    <w:rsid w:val="B7BDA605"/>
    <w:rsid w:val="B7E713BB"/>
    <w:rsid w:val="B7FD55C5"/>
    <w:rsid w:val="B9D665D3"/>
    <w:rsid w:val="BA1AFE2A"/>
    <w:rsid w:val="BADFBF21"/>
    <w:rsid w:val="BB9F4788"/>
    <w:rsid w:val="BBB72A76"/>
    <w:rsid w:val="BBF6167E"/>
    <w:rsid w:val="BC773C7A"/>
    <w:rsid w:val="BCCA878B"/>
    <w:rsid w:val="BD17DCC4"/>
    <w:rsid w:val="BE1A4601"/>
    <w:rsid w:val="BEBBD86C"/>
    <w:rsid w:val="BEFB5364"/>
    <w:rsid w:val="BF3F4EDD"/>
    <w:rsid w:val="BF9CA563"/>
    <w:rsid w:val="BFA4314D"/>
    <w:rsid w:val="BFCDB3D4"/>
    <w:rsid w:val="BFCE6BBB"/>
    <w:rsid w:val="BFCFD74B"/>
    <w:rsid w:val="BFD9F1B6"/>
    <w:rsid w:val="BFEE1E23"/>
    <w:rsid w:val="BFFB7E30"/>
    <w:rsid w:val="BFFF1E60"/>
    <w:rsid w:val="BFFF632F"/>
    <w:rsid w:val="BFFF6FDD"/>
    <w:rsid w:val="C7DAC264"/>
    <w:rsid w:val="CBFFD682"/>
    <w:rsid w:val="CE7E936C"/>
    <w:rsid w:val="CFCF6E7C"/>
    <w:rsid w:val="CFEE1893"/>
    <w:rsid w:val="CFEF45BC"/>
    <w:rsid w:val="D169A40B"/>
    <w:rsid w:val="D3F79759"/>
    <w:rsid w:val="D4FA0C26"/>
    <w:rsid w:val="D749D24F"/>
    <w:rsid w:val="D7B9167B"/>
    <w:rsid w:val="DAEFFD6D"/>
    <w:rsid w:val="DB7F579F"/>
    <w:rsid w:val="DBE9D810"/>
    <w:rsid w:val="DBF81840"/>
    <w:rsid w:val="DBFFB4A6"/>
    <w:rsid w:val="DDE6AEB6"/>
    <w:rsid w:val="DDE7507C"/>
    <w:rsid w:val="DDF61B0D"/>
    <w:rsid w:val="DE2FBA7D"/>
    <w:rsid w:val="DE7FF687"/>
    <w:rsid w:val="DEDFFAA1"/>
    <w:rsid w:val="DF7F1EB8"/>
    <w:rsid w:val="DF7FDB36"/>
    <w:rsid w:val="DF9EBCDA"/>
    <w:rsid w:val="DFA799CC"/>
    <w:rsid w:val="DFBF65D5"/>
    <w:rsid w:val="DFDA111C"/>
    <w:rsid w:val="DFFEBADC"/>
    <w:rsid w:val="DFFFF1D6"/>
    <w:rsid w:val="EB739338"/>
    <w:rsid w:val="EBCB7DBE"/>
    <w:rsid w:val="ED5FDAB5"/>
    <w:rsid w:val="EDD9EA72"/>
    <w:rsid w:val="EDFECB24"/>
    <w:rsid w:val="EEB55AE4"/>
    <w:rsid w:val="EEB7ADF7"/>
    <w:rsid w:val="EEFF5DC1"/>
    <w:rsid w:val="EF6517DA"/>
    <w:rsid w:val="EF779708"/>
    <w:rsid w:val="EF7B8356"/>
    <w:rsid w:val="F1BF809A"/>
    <w:rsid w:val="F37F5B26"/>
    <w:rsid w:val="F3DF1E36"/>
    <w:rsid w:val="F3FB2AF5"/>
    <w:rsid w:val="F3FD79C6"/>
    <w:rsid w:val="F3FE4ED1"/>
    <w:rsid w:val="F57FE209"/>
    <w:rsid w:val="F6FFA011"/>
    <w:rsid w:val="F77EF1DF"/>
    <w:rsid w:val="F7BF29DD"/>
    <w:rsid w:val="F7C6E28F"/>
    <w:rsid w:val="F7DF3BA0"/>
    <w:rsid w:val="F7F38E38"/>
    <w:rsid w:val="F83DEEAF"/>
    <w:rsid w:val="F8B3BE0D"/>
    <w:rsid w:val="F8BD1FB4"/>
    <w:rsid w:val="F8FF8C9A"/>
    <w:rsid w:val="F9D74DC4"/>
    <w:rsid w:val="FADFE440"/>
    <w:rsid w:val="FAF6D81D"/>
    <w:rsid w:val="FB763391"/>
    <w:rsid w:val="FB9E5F7D"/>
    <w:rsid w:val="FBBB334B"/>
    <w:rsid w:val="FBEFE45A"/>
    <w:rsid w:val="FBF3E1DF"/>
    <w:rsid w:val="FCEAC882"/>
    <w:rsid w:val="FCFB72AD"/>
    <w:rsid w:val="FD7D6D59"/>
    <w:rsid w:val="FDA37375"/>
    <w:rsid w:val="FDB5CE77"/>
    <w:rsid w:val="FDEFC3FA"/>
    <w:rsid w:val="FDF36F88"/>
    <w:rsid w:val="FED7CB58"/>
    <w:rsid w:val="FEEF09AD"/>
    <w:rsid w:val="FEF2E319"/>
    <w:rsid w:val="FEF65CBA"/>
    <w:rsid w:val="FEF796C4"/>
    <w:rsid w:val="FEFD2F8A"/>
    <w:rsid w:val="FF5F1BC6"/>
    <w:rsid w:val="FF740761"/>
    <w:rsid w:val="FF7F4FCA"/>
    <w:rsid w:val="FF976806"/>
    <w:rsid w:val="FFAD5A1A"/>
    <w:rsid w:val="FFB6A4CE"/>
    <w:rsid w:val="FFBFB1B6"/>
    <w:rsid w:val="FFC5D43B"/>
    <w:rsid w:val="FFC6A744"/>
    <w:rsid w:val="FFDA0F91"/>
    <w:rsid w:val="FFEFBE9D"/>
    <w:rsid w:val="FFF77BB1"/>
    <w:rsid w:val="FFF7A4C2"/>
    <w:rsid w:val="FFFB156F"/>
    <w:rsid w:val="FFFF30E5"/>
    <w:rsid w:val="FF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2509</Words>
  <Characters>2605</Characters>
  <Lines>0</Lines>
  <Paragraphs>0</Paragraphs>
  <TotalTime>1</TotalTime>
  <ScaleCrop>false</ScaleCrop>
  <LinksUpToDate>false</LinksUpToDate>
  <CharactersWithSpaces>2605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2023-01-21T23:45:00Z</dcterms:created>
  <dc:creator>诗人与熊</dc:creator>
  <cp:lastModifiedBy>马马狐狐</cp:lastModifiedBy>
  <cp:lastPrinted>2025-01-20T01:03:00Z</cp:lastPrinted>
  <dcterms:modified xsi:type="dcterms:W3CDTF">2025-01-20T07:58:07Z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AA997AA0745C4772A4196D817533ED9B</vt:lpwstr>
  </property>
  <property fmtid="{D5CDD505-2E9C-101B-9397-08002B2CF9AE}" pid="4" name="KSOTemplateDocerSaveRecord">
    <vt:lpwstr>eyJoZGlkIjoiOWY2N2M0YTg4OTdiZjQwYTNiMmNkOTA0MWNjNTE4NTgiLCJ1c2VySWQiOiIzNDc3MDYwNjIifQ==</vt:lpwstr>
  </property>
</Properties>
</file>