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张店区广播电视局2013年政府信息公开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560" w:firstLineChars="200"/>
        <w:textAlignment w:val="auto"/>
        <w:rPr>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560" w:firstLineChars="200"/>
        <w:textAlignment w:val="auto"/>
      </w:pPr>
      <w:bookmarkStart w:id="0" w:name="_GoBack"/>
      <w:bookmarkEnd w:id="0"/>
      <w:r>
        <w:rPr>
          <w:sz w:val="28"/>
          <w:szCs w:val="28"/>
        </w:rPr>
        <w:t>2013</w:t>
      </w:r>
      <w:r>
        <w:rPr>
          <w:rFonts w:hint="eastAsia" w:ascii="宋体" w:hAnsi="宋体" w:eastAsia="宋体" w:cs="宋体"/>
          <w:sz w:val="28"/>
          <w:szCs w:val="28"/>
        </w:rPr>
        <w:t>年，我局在区委、区政府的正确领导下，按照公开、公正、规范、高效、便民、廉政、勤政的基本要求，认真履行工作职责，进一步深化政府信息公开的内容，确保我局政府信息公开工作扎实有效开展。根据上级要求，现将我局</w:t>
      </w:r>
      <w:r>
        <w:rPr>
          <w:sz w:val="28"/>
          <w:szCs w:val="28"/>
        </w:rPr>
        <w:t>2013</w:t>
      </w:r>
      <w:r>
        <w:rPr>
          <w:rFonts w:hint="eastAsia" w:ascii="宋体" w:hAnsi="宋体" w:eastAsia="宋体" w:cs="宋体"/>
          <w:sz w:val="28"/>
          <w:szCs w:val="28"/>
        </w:rPr>
        <w:t>年度政府信息公开工作报告如下。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pPr>
      <w:r>
        <w:rPr>
          <w:rStyle w:val="5"/>
          <w:rFonts w:ascii="黑体" w:hAnsi="宋体" w:eastAsia="黑体" w:cs="黑体"/>
          <w:kern w:val="0"/>
          <w:sz w:val="28"/>
          <w:szCs w:val="28"/>
          <w:lang w:val="en-US" w:eastAsia="zh-CN" w:bidi="ar"/>
        </w:rPr>
        <w:t>一、概述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pPr>
      <w:r>
        <w:rPr>
          <w:rFonts w:hint="eastAsia" w:ascii="宋体" w:hAnsi="宋体" w:eastAsia="宋体" w:cs="宋体"/>
          <w:kern w:val="0"/>
          <w:sz w:val="28"/>
          <w:szCs w:val="28"/>
          <w:lang w:val="en-US" w:eastAsia="zh-CN" w:bidi="ar"/>
        </w:rPr>
        <w:t>我局高度重视政府信息公开工作，</w:t>
      </w:r>
      <w:r>
        <w:rPr>
          <w:rFonts w:asciiTheme="minorHAnsi" w:hAnsiTheme="minorHAnsi" w:eastAsiaTheme="minorEastAsia" w:cstheme="minorBidi"/>
          <w:kern w:val="0"/>
          <w:sz w:val="28"/>
          <w:szCs w:val="28"/>
          <w:lang w:val="en-US" w:eastAsia="zh-CN" w:bidi="ar"/>
        </w:rPr>
        <w:t>2013</w:t>
      </w:r>
      <w:r>
        <w:rPr>
          <w:rFonts w:hint="eastAsia" w:ascii="宋体" w:hAnsi="宋体" w:eastAsia="宋体" w:cs="宋体"/>
          <w:kern w:val="0"/>
          <w:sz w:val="28"/>
          <w:szCs w:val="28"/>
          <w:lang w:val="en-US" w:eastAsia="zh-CN" w:bidi="ar"/>
        </w:rPr>
        <w:t>年全局按照《中华人民共和国政府信息公开条例》、《国务院办公厅关于实施中华人民共和国政府信息公开条例若干问题的意见》和省市区有关文件的规定，强化组织领导、深化公开内容，在组织机构建设、建立健全制度机制、宣传培训等方面取得了新的进展，信息发布机制不断健全，保密审查制度得到严格落实，信息公开数量稳步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pPr>
      <w:r>
        <w:rPr>
          <w:rStyle w:val="5"/>
          <w:rFonts w:hint="eastAsia" w:ascii="黑体" w:hAnsi="宋体" w:eastAsia="黑体" w:cs="黑体"/>
          <w:kern w:val="0"/>
          <w:sz w:val="28"/>
          <w:szCs w:val="28"/>
          <w:lang w:val="en-US" w:eastAsia="zh-CN" w:bidi="ar"/>
        </w:rPr>
        <w:t>二、政府信息公开的组织领导和制度建设情况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13"/>
        <w:jc w:val="left"/>
        <w:textAlignment w:val="auto"/>
      </w:pPr>
      <w:r>
        <w:rPr>
          <w:rStyle w:val="5"/>
          <w:rFonts w:ascii="楷体_GB2312" w:eastAsia="楷体_GB2312" w:cs="楷体_GB2312" w:hAnsiTheme="minorHAnsi"/>
          <w:kern w:val="0"/>
          <w:sz w:val="28"/>
          <w:szCs w:val="28"/>
          <w:lang w:val="en-US" w:eastAsia="zh-CN" w:bidi="ar"/>
        </w:rPr>
        <w:t>（一）加强领导，健全机制，确保政务公开工作有效开展</w:t>
      </w:r>
    </w:p>
    <w:p>
      <w:pPr>
        <w:keepNext w:val="0"/>
        <w:keepLines w:val="0"/>
        <w:pageBreakBefore w:val="0"/>
        <w:widowControl/>
        <w:suppressLineNumbers w:val="0"/>
        <w:tabs>
          <w:tab w:val="left" w:pos="1080"/>
        </w:tabs>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pPr>
      <w:r>
        <w:rPr>
          <w:rFonts w:hint="eastAsia" w:ascii="宋体" w:hAnsi="宋体" w:eastAsia="宋体" w:cs="宋体"/>
          <w:kern w:val="0"/>
          <w:sz w:val="28"/>
          <w:szCs w:val="28"/>
          <w:lang w:val="en-US" w:eastAsia="zh-CN" w:bidi="ar"/>
        </w:rPr>
        <w:t>近年来，我局始终把政务网信息公开作为加强廉政建设和机关效能建设，促进广电事业健康发展，树立广电部门良好形象的重要举措来抓。</w:t>
      </w:r>
    </w:p>
    <w:p>
      <w:pPr>
        <w:keepNext w:val="0"/>
        <w:keepLines w:val="0"/>
        <w:pageBreakBefore w:val="0"/>
        <w:widowControl/>
        <w:suppressLineNumbers w:val="0"/>
        <w:tabs>
          <w:tab w:val="left" w:pos="1080"/>
        </w:tabs>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pPr>
      <w:r>
        <w:rPr>
          <w:rFonts w:asciiTheme="minorHAnsi" w:hAnsiTheme="minorHAnsi" w:eastAsiaTheme="minorEastAsia" w:cstheme="minorBidi"/>
          <w:kern w:val="0"/>
          <w:sz w:val="28"/>
          <w:szCs w:val="28"/>
          <w:lang w:val="en-US" w:eastAsia="zh-CN" w:bidi="ar"/>
        </w:rPr>
        <w:t>1</w:t>
      </w:r>
      <w:r>
        <w:rPr>
          <w:rFonts w:hint="eastAsia" w:ascii="宋体" w:hAnsi="宋体" w:eastAsia="宋体" w:cs="宋体"/>
          <w:kern w:val="0"/>
          <w:sz w:val="28"/>
          <w:szCs w:val="28"/>
          <w:lang w:val="en-US" w:eastAsia="zh-CN" w:bidi="ar"/>
        </w:rPr>
        <w:t>、成立了政务信息公开工作领导小组，建立了分工协作机制，明确由分管领导牵头抓，班子成员配合抓，各自负责分管领域的政务公开工作。同时局办公室明确了专人负责政务网站信息公开日常工作，并加强对工作人员的学习培训，为我局政务公开工作的顺利开展提供了组织和人员保障。</w:t>
      </w:r>
    </w:p>
    <w:p>
      <w:pPr>
        <w:keepNext w:val="0"/>
        <w:keepLines w:val="0"/>
        <w:pageBreakBefore w:val="0"/>
        <w:widowControl/>
        <w:suppressLineNumbers w:val="0"/>
        <w:tabs>
          <w:tab w:val="left" w:pos="1080"/>
        </w:tabs>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pPr>
      <w:r>
        <w:rPr>
          <w:rFonts w:asciiTheme="minorHAnsi" w:hAnsiTheme="minorHAnsi" w:eastAsiaTheme="minorEastAsia" w:cstheme="minorBidi"/>
          <w:kern w:val="0"/>
          <w:sz w:val="28"/>
          <w:szCs w:val="28"/>
          <w:lang w:val="en-US" w:eastAsia="zh-CN" w:bidi="ar"/>
        </w:rPr>
        <w:t>2</w:t>
      </w:r>
      <w:r>
        <w:rPr>
          <w:rFonts w:hint="eastAsia" w:ascii="宋体" w:hAnsi="宋体" w:eastAsia="宋体" w:cs="宋体"/>
          <w:kern w:val="0"/>
          <w:sz w:val="28"/>
          <w:szCs w:val="28"/>
          <w:lang w:val="en-US" w:eastAsia="zh-CN" w:bidi="ar"/>
        </w:rPr>
        <w:t>、把政务网站公开工作纳入议事日程，认真研究，明确思路和工作重点。同时，我局还将政务信息公开工作纳入各部室工作目标责任制考核的具体内容，为政务信息公开工作的顺利开展提供了有力的保障。</w:t>
      </w:r>
    </w:p>
    <w:p>
      <w:pPr>
        <w:keepNext w:val="0"/>
        <w:keepLines w:val="0"/>
        <w:pageBreakBefore w:val="0"/>
        <w:widowControl/>
        <w:suppressLineNumbers w:val="0"/>
        <w:tabs>
          <w:tab w:val="left" w:pos="1080"/>
        </w:tabs>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pPr>
      <w:r>
        <w:rPr>
          <w:rFonts w:asciiTheme="minorHAnsi" w:hAnsiTheme="minorHAnsi" w:eastAsiaTheme="minorEastAsia" w:cstheme="minorBidi"/>
          <w:kern w:val="0"/>
          <w:sz w:val="28"/>
          <w:szCs w:val="28"/>
          <w:lang w:val="en-US" w:eastAsia="zh-CN" w:bidi="ar"/>
        </w:rPr>
        <w:t>3</w:t>
      </w:r>
      <w:r>
        <w:rPr>
          <w:rFonts w:hint="eastAsia" w:ascii="宋体" w:hAnsi="宋体" w:eastAsia="宋体" w:cs="宋体"/>
          <w:kern w:val="0"/>
          <w:sz w:val="28"/>
          <w:szCs w:val="28"/>
          <w:lang w:val="en-US" w:eastAsia="zh-CN" w:bidi="ar"/>
        </w:rPr>
        <w:t>、建立了政务公开监督保障机制。成立了政务公开工作监督小组，选配政治素质好、威信高的干部职工为成员，建立了政务公开监督检查考核的长效机制。通过强化监督措施和制度建设，使我局政务公开工作逐步走向规范化、制度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13"/>
        <w:jc w:val="left"/>
        <w:textAlignment w:val="auto"/>
      </w:pPr>
      <w:r>
        <w:rPr>
          <w:rStyle w:val="5"/>
          <w:rFonts w:hint="eastAsia" w:ascii="楷体_GB2312" w:eastAsia="楷体_GB2312" w:cs="楷体_GB2312" w:hAnsiTheme="minorHAnsi"/>
          <w:kern w:val="0"/>
          <w:sz w:val="28"/>
          <w:szCs w:val="28"/>
          <w:lang w:val="en-US" w:eastAsia="zh-CN" w:bidi="ar"/>
        </w:rPr>
        <w:t>（二）结合实际，突出重点，努力做好政务公开工作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pPr>
      <w:r>
        <w:rPr>
          <w:rFonts w:asciiTheme="minorHAnsi" w:hAnsiTheme="minorHAnsi" w:eastAsiaTheme="minorEastAsia" w:cstheme="minorBidi"/>
          <w:kern w:val="0"/>
          <w:sz w:val="28"/>
          <w:szCs w:val="28"/>
          <w:lang w:val="en-US" w:eastAsia="zh-CN" w:bidi="ar"/>
        </w:rPr>
        <w:t>1</w:t>
      </w:r>
      <w:r>
        <w:rPr>
          <w:rFonts w:hint="eastAsia" w:ascii="宋体" w:hAnsi="宋体" w:eastAsia="宋体" w:cs="宋体"/>
          <w:kern w:val="0"/>
          <w:sz w:val="28"/>
          <w:szCs w:val="28"/>
          <w:lang w:val="en-US" w:eastAsia="zh-CN" w:bidi="ar"/>
        </w:rPr>
        <w:t>、狠抓政务信息公开。认真组织干部职工学习《政府信息公开条例》，不断提高对政务公开工作重要性和必要性的认识，明确政务公开的具体要求和内容，提高公开政务信息的业务水平。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pPr>
      <w:r>
        <w:rPr>
          <w:rFonts w:asciiTheme="minorHAnsi" w:hAnsiTheme="minorHAnsi" w:eastAsiaTheme="minorEastAsia" w:cstheme="minorBidi"/>
          <w:kern w:val="0"/>
          <w:sz w:val="28"/>
          <w:szCs w:val="28"/>
          <w:lang w:val="en-US" w:eastAsia="zh-CN" w:bidi="ar"/>
        </w:rPr>
        <w:t>2</w:t>
      </w:r>
      <w:r>
        <w:rPr>
          <w:rFonts w:hint="eastAsia" w:ascii="宋体" w:hAnsi="宋体" w:eastAsia="宋体" w:cs="宋体"/>
          <w:kern w:val="0"/>
          <w:sz w:val="28"/>
          <w:szCs w:val="28"/>
          <w:lang w:val="en-US" w:eastAsia="zh-CN" w:bidi="ar"/>
        </w:rPr>
        <w:t>、进一步完善政务公开内容，提高公开清晰度。针对我局政务公开的内容进行了进一步完善，按照应主动公开的政务信息、已申请公开的政务信息和不予公开的政务信息进行了分类；对应该公开的政务信息分类进行了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pPr>
      <w:r>
        <w:rPr>
          <w:rStyle w:val="5"/>
          <w:rFonts w:hint="eastAsia" w:ascii="楷体_GB2312" w:eastAsia="楷体_GB2312" w:cs="楷体_GB2312" w:hAnsiTheme="minorHAnsi"/>
          <w:kern w:val="0"/>
          <w:sz w:val="28"/>
          <w:szCs w:val="28"/>
          <w:lang w:val="en-US" w:eastAsia="zh-CN" w:bidi="ar"/>
        </w:rPr>
        <w:t>（三）具体工作思路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8"/>
          <w:szCs w:val="28"/>
          <w:lang w:val="en-US" w:eastAsia="zh-CN" w:bidi="ar"/>
        </w:rPr>
        <w:t>　</w:t>
      </w:r>
      <w:r>
        <w:rPr>
          <w:rFonts w:asciiTheme="minorHAnsi" w:hAnsiTheme="minorHAnsi" w:eastAsiaTheme="minorEastAsia" w:cstheme="minorBidi"/>
          <w:kern w:val="0"/>
          <w:sz w:val="28"/>
          <w:szCs w:val="28"/>
          <w:lang w:val="en-US" w:eastAsia="zh-CN" w:bidi="ar"/>
        </w:rPr>
        <w:t>   1</w:t>
      </w:r>
      <w:r>
        <w:rPr>
          <w:rFonts w:hint="eastAsia" w:ascii="宋体" w:hAnsi="宋体" w:eastAsia="宋体" w:cs="宋体"/>
          <w:kern w:val="0"/>
          <w:sz w:val="28"/>
          <w:szCs w:val="28"/>
          <w:lang w:val="en-US" w:eastAsia="zh-CN" w:bidi="ar"/>
        </w:rPr>
        <w:t>、开展对相关人员的教育培训。认真学习政府信息公开相关规章、文件和培训教材，全面提高有关人员做好信息公开工作的能力和水平。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00"/>
        <w:jc w:val="left"/>
        <w:textAlignment w:val="auto"/>
      </w:pPr>
      <w:r>
        <w:rPr>
          <w:rFonts w:asciiTheme="minorHAnsi" w:hAnsiTheme="minorHAnsi" w:eastAsiaTheme="minorEastAsia" w:cstheme="minorBidi"/>
          <w:kern w:val="0"/>
          <w:sz w:val="28"/>
          <w:szCs w:val="28"/>
          <w:lang w:val="en-US" w:eastAsia="zh-CN" w:bidi="ar"/>
        </w:rPr>
        <w:t>2</w:t>
      </w:r>
      <w:r>
        <w:rPr>
          <w:rFonts w:hint="eastAsia" w:ascii="宋体" w:hAnsi="宋体" w:eastAsia="宋体" w:cs="宋体"/>
          <w:kern w:val="0"/>
          <w:sz w:val="28"/>
          <w:szCs w:val="28"/>
          <w:lang w:val="en-US" w:eastAsia="zh-CN" w:bidi="ar"/>
        </w:rPr>
        <w:t>、认真落实政府信息公开要求，编写了《区广播电视局政府信息公开指南》和《区广播电视局政府信息公开目录》，及时予以公布。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00"/>
        <w:jc w:val="left"/>
        <w:textAlignment w:val="auto"/>
      </w:pPr>
      <w:r>
        <w:rPr>
          <w:rFonts w:asciiTheme="minorHAnsi" w:hAnsiTheme="minorHAnsi" w:eastAsiaTheme="minorEastAsia" w:cstheme="minorBidi"/>
          <w:kern w:val="0"/>
          <w:sz w:val="28"/>
          <w:szCs w:val="28"/>
          <w:lang w:val="en-US" w:eastAsia="zh-CN" w:bidi="ar"/>
        </w:rPr>
        <w:t>3</w:t>
      </w:r>
      <w:r>
        <w:rPr>
          <w:rFonts w:hint="eastAsia" w:ascii="宋体" w:hAnsi="宋体" w:eastAsia="宋体" w:cs="宋体"/>
          <w:kern w:val="0"/>
          <w:sz w:val="28"/>
          <w:szCs w:val="28"/>
          <w:lang w:val="en-US" w:eastAsia="zh-CN" w:bidi="ar"/>
        </w:rPr>
        <w:t>、编制政府信息公开内容的详细目录，认真做好政府信息公开日常工作，及时公布应主动公开政府信息，并开通电话等受理政府信息公开申请。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pPr>
      <w:r>
        <w:rPr>
          <w:rStyle w:val="5"/>
          <w:rFonts w:hint="eastAsia" w:ascii="黑体" w:hAnsi="宋体" w:eastAsia="黑体" w:cs="黑体"/>
          <w:kern w:val="0"/>
          <w:sz w:val="28"/>
          <w:szCs w:val="28"/>
          <w:lang w:val="en-US" w:eastAsia="zh-CN" w:bidi="ar"/>
        </w:rPr>
        <w:t>三、重点领域政府信息公开工作推进情况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pPr>
      <w:r>
        <w:rPr>
          <w:rFonts w:hint="eastAsia" w:ascii="宋体" w:hAnsi="宋体" w:eastAsia="宋体" w:cs="宋体"/>
          <w:kern w:val="0"/>
          <w:sz w:val="28"/>
          <w:szCs w:val="28"/>
          <w:lang w:val="en-US" w:eastAsia="zh-CN" w:bidi="ar"/>
        </w:rPr>
        <w:t>我局充分发挥广播电视的媒体优势，从构建社会主义和谐社会的高度出发，积极做好全区政府信息公开工作的宣传报道，大力宣传区委、区政府关于政府信息公开的重大决策部署和重要会议精神，大力宣传各地各部门政府信息公开的新做法、新进展、新经验、新成效，大力宣传政府信息公开对提高行政效能、方便群众办事、促进依法行政、保证干部队伍清正廉洁的重要作用和先进典型，为推动全区政府信息公开工作的深入开展营造浓厚的氛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pPr>
      <w:r>
        <w:rPr>
          <w:rStyle w:val="5"/>
          <w:rFonts w:hint="eastAsia" w:ascii="黑体" w:hAnsi="宋体" w:eastAsia="黑体" w:cs="黑体"/>
          <w:kern w:val="0"/>
          <w:sz w:val="28"/>
          <w:szCs w:val="28"/>
          <w:lang w:val="en-US" w:eastAsia="zh-CN" w:bidi="ar"/>
        </w:rPr>
        <w:t>四、主动公开政府信息以及公开平台建设情况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00"/>
        <w:jc w:val="left"/>
        <w:textAlignment w:val="auto"/>
      </w:pPr>
      <w:r>
        <w:rPr>
          <w:rFonts w:hint="eastAsia" w:ascii="宋体" w:hAnsi="宋体" w:eastAsia="宋体" w:cs="宋体"/>
          <w:kern w:val="0"/>
          <w:sz w:val="28"/>
          <w:szCs w:val="28"/>
          <w:lang w:val="en-US" w:eastAsia="zh-CN" w:bidi="ar"/>
        </w:rPr>
        <w:t>按照政府信息公开工作的统一部署</w:t>
      </w:r>
      <w:r>
        <w:rPr>
          <w:rFonts w:hint="eastAsia" w:ascii="宋体" w:hAnsi="宋体" w:eastAsia="宋体" w:cs="宋体"/>
          <w:color w:val="000000"/>
          <w:kern w:val="0"/>
          <w:sz w:val="28"/>
          <w:szCs w:val="28"/>
          <w:lang w:val="en-US" w:eastAsia="zh-CN" w:bidi="ar"/>
        </w:rPr>
        <w:t>，</w:t>
      </w:r>
      <w:r>
        <w:rPr>
          <w:rFonts w:hint="eastAsia" w:ascii="宋体" w:hAnsi="宋体" w:eastAsia="宋体" w:cs="宋体"/>
          <w:kern w:val="0"/>
          <w:sz w:val="28"/>
          <w:szCs w:val="28"/>
          <w:lang w:val="en-US" w:eastAsia="zh-CN" w:bidi="ar"/>
        </w:rPr>
        <w:t>我局确定了专门的信息公开联络人</w:t>
      </w:r>
      <w:r>
        <w:rPr>
          <w:rFonts w:hint="eastAsia" w:ascii="宋体" w:hAnsi="宋体" w:eastAsia="宋体" w:cs="宋体"/>
          <w:color w:val="000000"/>
          <w:kern w:val="0"/>
          <w:sz w:val="28"/>
          <w:szCs w:val="28"/>
          <w:lang w:val="en-US" w:eastAsia="zh-CN" w:bidi="ar"/>
        </w:rPr>
        <w:t>，</w:t>
      </w:r>
      <w:r>
        <w:rPr>
          <w:rFonts w:hint="eastAsia" w:ascii="宋体" w:hAnsi="宋体" w:eastAsia="宋体" w:cs="宋体"/>
          <w:kern w:val="0"/>
          <w:sz w:val="28"/>
          <w:szCs w:val="28"/>
          <w:lang w:val="en-US" w:eastAsia="zh-CN" w:bidi="ar"/>
        </w:rPr>
        <w:t>积极做好主动信息公开工作</w:t>
      </w:r>
      <w:r>
        <w:rPr>
          <w:rFonts w:hint="eastAsia" w:ascii="宋体" w:hAnsi="宋体" w:eastAsia="宋体" w:cs="宋体"/>
          <w:color w:val="000000"/>
          <w:kern w:val="0"/>
          <w:sz w:val="28"/>
          <w:szCs w:val="28"/>
          <w:lang w:val="en-US" w:eastAsia="zh-CN" w:bidi="ar"/>
        </w:rPr>
        <w:t>，</w:t>
      </w:r>
      <w:r>
        <w:rPr>
          <w:rFonts w:hint="eastAsia" w:ascii="宋体" w:hAnsi="宋体" w:eastAsia="宋体" w:cs="宋体"/>
          <w:kern w:val="0"/>
          <w:sz w:val="28"/>
          <w:szCs w:val="28"/>
          <w:lang w:val="en-US" w:eastAsia="zh-CN" w:bidi="ar"/>
        </w:rPr>
        <w:t>对外主动发布政务信息取得了明显进展</w:t>
      </w:r>
      <w:r>
        <w:rPr>
          <w:rFonts w:hint="eastAsia" w:ascii="宋体" w:hAnsi="宋体" w:eastAsia="宋体" w:cs="宋体"/>
          <w:color w:val="000000"/>
          <w:kern w:val="0"/>
          <w:sz w:val="28"/>
          <w:szCs w:val="28"/>
          <w:lang w:val="en-US" w:eastAsia="zh-CN" w:bidi="ar"/>
        </w:rPr>
        <w:t>。</w:t>
      </w:r>
      <w:r>
        <w:rPr>
          <w:rFonts w:asciiTheme="minorHAnsi" w:hAnsiTheme="minorHAnsi" w:eastAsiaTheme="minorEastAsia" w:cstheme="minorBidi"/>
          <w:kern w:val="0"/>
          <w:sz w:val="28"/>
          <w:szCs w:val="28"/>
          <w:lang w:val="en-US" w:eastAsia="zh-CN" w:bidi="ar"/>
        </w:rPr>
        <w:t>2013</w:t>
      </w:r>
      <w:r>
        <w:rPr>
          <w:rFonts w:hint="eastAsia" w:ascii="宋体" w:hAnsi="宋体" w:eastAsia="宋体" w:cs="宋体"/>
          <w:kern w:val="0"/>
          <w:sz w:val="28"/>
          <w:szCs w:val="28"/>
          <w:lang w:val="en-US" w:eastAsia="zh-CN" w:bidi="ar"/>
        </w:rPr>
        <w:t>年，我局主动公开政府信息</w:t>
      </w:r>
      <w:r>
        <w:rPr>
          <w:rFonts w:asciiTheme="minorHAnsi" w:hAnsiTheme="minorHAnsi" w:eastAsiaTheme="minorEastAsia" w:cstheme="minorBidi"/>
          <w:kern w:val="0"/>
          <w:sz w:val="28"/>
          <w:szCs w:val="28"/>
          <w:lang w:val="en-US" w:eastAsia="zh-CN" w:bidi="ar"/>
        </w:rPr>
        <w:t>90</w:t>
      </w:r>
      <w:r>
        <w:rPr>
          <w:rFonts w:hint="eastAsia" w:ascii="宋体" w:hAnsi="宋体" w:eastAsia="宋体" w:cs="宋体"/>
          <w:kern w:val="0"/>
          <w:sz w:val="28"/>
          <w:szCs w:val="28"/>
          <w:lang w:val="en-US" w:eastAsia="zh-CN" w:bidi="ar"/>
        </w:rPr>
        <w:t>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00"/>
        <w:jc w:val="left"/>
        <w:textAlignment w:val="auto"/>
      </w:pPr>
      <w:r>
        <w:rPr>
          <w:rFonts w:hint="eastAsia" w:ascii="宋体" w:hAnsi="宋体" w:eastAsia="宋体" w:cs="宋体"/>
          <w:kern w:val="0"/>
          <w:sz w:val="28"/>
          <w:szCs w:val="28"/>
          <w:lang w:val="en-US" w:eastAsia="zh-CN" w:bidi="ar"/>
        </w:rPr>
        <w:t>不断加强信息公开平台建设，主要通过政府各类网站、新闻媒体等方式拓宽政府信息公开渠道。进一步完善了张店区电视媒体信息资料，通过张店新闻网、张店通讯、张店手机报等平台进行信息公开，强化了新闻媒体公开作用，努力做好全区宣传服务工作。我局还采取创办《广电通讯》（半月刊）、设置公开栏、印发公开资料、召集会议座谈、发送提示短信等多种便于公众知晓的方式公开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pPr>
      <w:r>
        <w:rPr>
          <w:rStyle w:val="5"/>
          <w:rFonts w:hint="eastAsia" w:ascii="黑体" w:hAnsi="宋体" w:eastAsia="黑体" w:cs="黑体"/>
          <w:kern w:val="0"/>
          <w:sz w:val="28"/>
          <w:szCs w:val="28"/>
          <w:lang w:val="en-US" w:eastAsia="zh-CN" w:bidi="ar"/>
        </w:rPr>
        <w:t>五、政府信息公开申请的办理情况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00"/>
        <w:jc w:val="left"/>
        <w:textAlignment w:val="auto"/>
      </w:pPr>
      <w:r>
        <w:rPr>
          <w:rFonts w:hint="eastAsia" w:ascii="宋体" w:hAnsi="宋体" w:eastAsia="宋体" w:cs="宋体"/>
          <w:kern w:val="0"/>
          <w:sz w:val="28"/>
          <w:szCs w:val="28"/>
          <w:lang w:val="en-US" w:eastAsia="zh-CN" w:bidi="ar"/>
        </w:rPr>
        <w:t>对所有符合条件的政府信息公开申请都及时作了答复处理</w:t>
      </w:r>
      <w:r>
        <w:rPr>
          <w:rFonts w:hint="eastAsia" w:ascii="宋体" w:hAnsi="宋体" w:eastAsia="宋体" w:cs="宋体"/>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pPr>
      <w:r>
        <w:rPr>
          <w:rStyle w:val="5"/>
          <w:rFonts w:hint="eastAsia" w:ascii="黑体" w:hAnsi="宋体" w:eastAsia="黑体" w:cs="黑体"/>
          <w:kern w:val="0"/>
          <w:sz w:val="28"/>
          <w:szCs w:val="28"/>
          <w:lang w:val="en-US" w:eastAsia="zh-CN" w:bidi="ar"/>
        </w:rPr>
        <w:t>六、政府信息公开的收费及减免情况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00"/>
        <w:jc w:val="left"/>
        <w:textAlignment w:val="auto"/>
      </w:pPr>
      <w:r>
        <w:rPr>
          <w:rFonts w:asciiTheme="minorHAnsi" w:hAnsiTheme="minorHAnsi" w:eastAsiaTheme="minorEastAsia" w:cstheme="minorBidi"/>
          <w:kern w:val="0"/>
          <w:sz w:val="28"/>
          <w:szCs w:val="28"/>
          <w:lang w:val="en-US" w:eastAsia="zh-CN" w:bidi="ar"/>
        </w:rPr>
        <w:t>2013</w:t>
      </w:r>
      <w:r>
        <w:rPr>
          <w:rFonts w:hint="eastAsia" w:ascii="宋体" w:hAnsi="宋体" w:eastAsia="宋体" w:cs="宋体"/>
          <w:kern w:val="0"/>
          <w:sz w:val="28"/>
          <w:szCs w:val="28"/>
          <w:lang w:val="en-US" w:eastAsia="zh-CN" w:bidi="ar"/>
        </w:rPr>
        <w:t>年我局没有任何行政收费</w:t>
      </w:r>
      <w:r>
        <w:rPr>
          <w:rFonts w:hint="eastAsia" w:ascii="宋体" w:hAnsi="宋体" w:eastAsia="宋体" w:cs="宋体"/>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pPr>
      <w:r>
        <w:rPr>
          <w:rStyle w:val="5"/>
          <w:rFonts w:hint="eastAsia" w:ascii="黑体" w:hAnsi="宋体" w:eastAsia="黑体" w:cs="黑体"/>
          <w:kern w:val="0"/>
          <w:sz w:val="28"/>
          <w:szCs w:val="28"/>
          <w:lang w:val="en-US" w:eastAsia="zh-CN" w:bidi="ar"/>
        </w:rPr>
        <w:t>七、因政府信息公开申请提起行政复议、行政诉讼的情况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00"/>
        <w:jc w:val="left"/>
        <w:textAlignment w:val="auto"/>
      </w:pPr>
      <w:r>
        <w:rPr>
          <w:rFonts w:asciiTheme="minorHAnsi" w:hAnsiTheme="minorHAnsi" w:eastAsiaTheme="minorEastAsia" w:cstheme="minorBidi"/>
          <w:kern w:val="0"/>
          <w:sz w:val="28"/>
          <w:szCs w:val="28"/>
          <w:lang w:val="en-US" w:eastAsia="zh-CN" w:bidi="ar"/>
        </w:rPr>
        <w:t>2013</w:t>
      </w:r>
      <w:r>
        <w:rPr>
          <w:rFonts w:hint="eastAsia" w:ascii="宋体" w:hAnsi="宋体" w:eastAsia="宋体" w:cs="宋体"/>
          <w:kern w:val="0"/>
          <w:sz w:val="28"/>
          <w:szCs w:val="28"/>
          <w:lang w:val="en-US" w:eastAsia="zh-CN" w:bidi="ar"/>
        </w:rPr>
        <w:t>年我局未收到有关政府信息公开事务的行政复议诉讼申请。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pPr>
      <w:r>
        <w:rPr>
          <w:rStyle w:val="5"/>
          <w:rFonts w:hint="eastAsia" w:ascii="黑体" w:hAnsi="宋体" w:eastAsia="黑体" w:cs="黑体"/>
          <w:kern w:val="0"/>
          <w:sz w:val="28"/>
          <w:szCs w:val="28"/>
          <w:lang w:val="en-US" w:eastAsia="zh-CN" w:bidi="ar"/>
        </w:rPr>
        <w:t>八、政府信息公开保密审查及监督检查情况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00"/>
        <w:jc w:val="left"/>
        <w:textAlignment w:val="auto"/>
      </w:pPr>
      <w:r>
        <w:rPr>
          <w:rFonts w:hint="eastAsia" w:ascii="宋体" w:hAnsi="宋体" w:eastAsia="宋体" w:cs="宋体"/>
          <w:kern w:val="0"/>
          <w:sz w:val="28"/>
          <w:szCs w:val="28"/>
          <w:lang w:val="en-US" w:eastAsia="zh-CN" w:bidi="ar"/>
        </w:rPr>
        <w:t>我局政府信息公开前都必须进行保密审查，具体审查工作由信息员负责初审，分管领导复核后确定发布与否或者答复当事人。各业务科室均能依法履行各自职责，严格按照法律办事。对来自群众的建议或投诉，我局都非常重视，认真研究，制定整改措施，明确责任，切实抓好整改。我局还公布了监督投诉电话，随时接受各界监督。截至目前，还未出现违反法律、法规以及有关规定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pPr>
      <w:r>
        <w:rPr>
          <w:rStyle w:val="5"/>
          <w:rFonts w:asciiTheme="minorHAnsi" w:hAnsiTheme="minorHAnsi" w:eastAsiaTheme="minorEastAsia" w:cstheme="minorBidi"/>
          <w:kern w:val="0"/>
          <w:sz w:val="28"/>
          <w:szCs w:val="28"/>
          <w:lang w:val="en-US" w:eastAsia="zh-CN" w:bidi="ar"/>
        </w:rPr>
        <w:t>  </w:t>
      </w:r>
      <w:r>
        <w:rPr>
          <w:rStyle w:val="5"/>
          <w:rFonts w:hint="eastAsia" w:ascii="黑体" w:hAnsi="宋体" w:eastAsia="黑体" w:cs="黑体"/>
          <w:kern w:val="0"/>
          <w:sz w:val="28"/>
          <w:szCs w:val="28"/>
          <w:lang w:val="en-US" w:eastAsia="zh-CN" w:bidi="ar"/>
        </w:rPr>
        <w:t>九、所属事业单位信息公开推进情况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pPr>
      <w:r>
        <w:rPr>
          <w:rFonts w:hint="eastAsia" w:ascii="宋体" w:hAnsi="宋体" w:eastAsia="宋体" w:cs="宋体"/>
          <w:kern w:val="0"/>
          <w:sz w:val="28"/>
          <w:szCs w:val="28"/>
          <w:lang w:val="en-US" w:eastAsia="zh-CN" w:bidi="ar"/>
        </w:rPr>
        <w:t>通过扎实有效地开展政务信息公开工作，我们深深感到，政务公开工作是一个单位方便群众、提高效率、规范管理和依法行政的重要保证，对于保障各项工作的健康、稳定、持续发展发挥着重要作用。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pPr>
      <w:r>
        <w:rPr>
          <w:rFonts w:asciiTheme="minorHAnsi" w:hAnsiTheme="minorHAnsi" w:eastAsiaTheme="minorEastAsia" w:cstheme="minorBidi"/>
          <w:kern w:val="0"/>
          <w:sz w:val="28"/>
          <w:szCs w:val="28"/>
          <w:lang w:val="en-US" w:eastAsia="zh-CN" w:bidi="ar"/>
        </w:rPr>
        <w:t>1</w:t>
      </w:r>
      <w:r>
        <w:rPr>
          <w:rFonts w:hint="eastAsia" w:ascii="宋体" w:hAnsi="宋体" w:eastAsia="宋体" w:cs="宋体"/>
          <w:kern w:val="0"/>
          <w:sz w:val="28"/>
          <w:szCs w:val="28"/>
          <w:lang w:val="en-US" w:eastAsia="zh-CN" w:bidi="ar"/>
        </w:rPr>
        <w:t>、增加了工作透明度，让人民群众通过各种载体和形式更多地了解了广播影视工作，提升了部门的整体形象。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pPr>
      <w:r>
        <w:rPr>
          <w:rFonts w:asciiTheme="minorHAnsi" w:hAnsiTheme="minorHAnsi" w:eastAsiaTheme="minorEastAsia" w:cstheme="minorBidi"/>
          <w:kern w:val="0"/>
          <w:sz w:val="28"/>
          <w:szCs w:val="28"/>
          <w:lang w:val="en-US" w:eastAsia="zh-CN" w:bidi="ar"/>
        </w:rPr>
        <w:t>2</w:t>
      </w:r>
      <w:r>
        <w:rPr>
          <w:rFonts w:hint="eastAsia" w:ascii="宋体" w:hAnsi="宋体" w:eastAsia="宋体" w:cs="宋体"/>
          <w:kern w:val="0"/>
          <w:sz w:val="28"/>
          <w:szCs w:val="28"/>
          <w:lang w:val="en-US" w:eastAsia="zh-CN" w:bidi="ar"/>
        </w:rPr>
        <w:t>、促进了规范管理，进一步转变了部门工作作风，增强了干部职工廉洁自律意识，提升了依法行政水平和工作效率。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pPr>
      <w:r>
        <w:rPr>
          <w:rStyle w:val="5"/>
          <w:rFonts w:hint="eastAsia" w:ascii="黑体" w:hAnsi="宋体" w:eastAsia="黑体" w:cs="黑体"/>
          <w:kern w:val="0"/>
          <w:sz w:val="28"/>
          <w:szCs w:val="28"/>
          <w:lang w:val="en-US" w:eastAsia="zh-CN" w:bidi="ar"/>
        </w:rPr>
        <w:t>十、政府信息公开工作存在的主要问题及改进情况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pPr>
      <w:r>
        <w:rPr>
          <w:rFonts w:asciiTheme="minorHAnsi" w:hAnsiTheme="minorHAnsi" w:eastAsiaTheme="minorEastAsia" w:cstheme="minorBidi"/>
          <w:kern w:val="0"/>
          <w:sz w:val="28"/>
          <w:szCs w:val="28"/>
          <w:lang w:val="en-US" w:eastAsia="zh-CN" w:bidi="ar"/>
        </w:rPr>
        <w:t>2013</w:t>
      </w:r>
      <w:r>
        <w:rPr>
          <w:rFonts w:hint="eastAsia" w:ascii="宋体" w:hAnsi="宋体" w:eastAsia="宋体" w:cs="宋体"/>
          <w:kern w:val="0"/>
          <w:sz w:val="28"/>
          <w:szCs w:val="28"/>
          <w:lang w:val="en-US" w:eastAsia="zh-CN" w:bidi="ar"/>
        </w:rPr>
        <w:t>年，我局政务公开工作虽然取得了明显成效，但仍还存在一些问题。一是政务公开的载体建设上还较薄弱；公开内容不够充实；宣传力度不够大。二是政务网站信息公开的业务知识比较欠缺，管理人员的技术水平有待培训提高。为此，我局将在今后工作中，进一步梳理主动公开、依申请公开政府信息，进一步扩大公开范围，拓宽公开渠道，创新公开办法，丰富公开形式，让更多公众了解政府信息的查询方式和基本内容。通过监督电话、网上信箱等途径，接受公众对政府信息公开工作的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00"/>
        <w:jc w:val="left"/>
        <w:textAlignment w:val="auto"/>
      </w:pPr>
      <w:r>
        <w:rPr>
          <w:rFonts w:asciiTheme="minorHAnsi" w:hAnsiTheme="minorHAnsi" w:eastAsiaTheme="minorEastAsia" w:cstheme="minorBidi"/>
          <w:kern w:val="0"/>
          <w:sz w:val="28"/>
          <w:szCs w:val="28"/>
          <w:lang w:val="en-US" w:eastAsia="zh-CN" w:bidi="ar"/>
        </w:rPr>
        <w:t>2014</w:t>
      </w:r>
      <w:r>
        <w:rPr>
          <w:rFonts w:hint="eastAsia" w:ascii="宋体" w:hAnsi="宋体" w:eastAsia="宋体" w:cs="宋体"/>
          <w:kern w:val="0"/>
          <w:sz w:val="28"/>
          <w:szCs w:val="28"/>
          <w:lang w:val="en-US" w:eastAsia="zh-CN" w:bidi="ar"/>
        </w:rPr>
        <w:t>年，我局将继续严格按照上级对政府信息公开工作的要求和目标，加大《政府信息公开条例》宣传力度，认真建立健全公开透明的政府信息公开工作机制，切实强化政府信息公开工作制度建设，不断规范工作程序，创新工作方式，使政府信息公开工作在制度化、规范化方面有新的突破。</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B170A"/>
    <w:rsid w:val="553F1691"/>
    <w:rsid w:val="737A4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Administrator.AB-201802261409</dc:creator>
  <cp:lastModifiedBy>马马狐狐</cp:lastModifiedBy>
  <dcterms:modified xsi:type="dcterms:W3CDTF">2020-12-25T14:26:58Z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