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张店区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马尚镇2016年政府信息公开工作年度报告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一、政府信息公开工作概述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本年报是根据《张店区人民政府办公室关于上报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2016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年度政府信息公开工作报告的通知》相关文件要求，由张店区马尚镇编制的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2016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政府信息公开年度报告。全文包括概述、政府信息公开的组织领导和制度建设情况、主动公开政府信息以及公开平台建设情况、政府信息公开申请的办理情况、政府信息公开的收费及减免情况、因政府信息公开申请提起行政复议、行政诉讼的情况、政府信息公02开保密审查及监督检查情况、所属事业单位信息公开推进情况、政府信息公开工作存在的主要问题和改进措施等。如对本报告有任何疑问，请联系：张店区马尚镇政府，电子邮箱：mashangdzb@163.com联系电话：0533－2801252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二、政府信息公开的组织领导和制度建设情况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（一）建立完善工作机构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我镇对贯彻实施《信息公开条例》工作高度重视，进行了深入的研究和安排，成立了工作小组，统筹协调编制政务信息公开指南和目录，全力推进张店区马尚镇政府信息公开工作。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（二）强化制度建设，依法推行政务信息公开工作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    按照信息公开属性，将政务信息分为主动公开、依申请公开、不予公开三类。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　1、及时对本镇各类政府信息进行梳理，明确政府信息属性。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　2、按规范编制、公布《张店区张店区马尚镇政府信息公开指南》和《张店区马尚镇政府信息公开目录》，并根据需要及时更新目录的内容。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　3、对信息的发布由专人负责，保证信息正常发布。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三、发布解读、回应社会关切以及互动交流情况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2016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，马尚镇进一步加强政府网站建设和管理，综合运用文字、图像等方式，及时全面公开各类政府信息。针对公众关切，主动、及时、全面、准确地发布权威政府信息，特别是重要会议、重要活动、重要决策部署，经济运行和社会发展重要动态，重大突发事件及其应对处置情况等方面的信息，以增进公众对政府工作的了解和理解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四、重点领域政府信息公开工作推进情况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2016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，马尚镇在各级政府领导的高度重视下，认真深入贯彻落实《信息公开条例》，各重点领域公开工作有序开展，食品药品安全、环境保护、安全生产和各项收费信息公开得到扎实推进，公开的广度和深度有明显提升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五、主动公开政府信息主动公开情况及公开平台建设情况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（一）概况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至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2016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年12月31日，我镇去年公开信息160条，全文电子化达100%。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（二）分类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1.主动公开信息分类：（1）机构职能类信息；（2）政策法规类信息；（3）规划计划类信息；4）业务工作类信息。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2.依申请公开信息类：无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（三）重大事项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2016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年我镇及时对相关法律法规等政府信息及时更新。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（四）公共资金使用和监督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在主动公开的信息中属公共资金使用和监督方面的信息：无。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（五）便民工作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在便民服务上，发布《张店区马尚镇政府信息公开指南》和《张店区马尚镇政府信息公开目录》；方便市民网上下载政府信息申请表格或者直接网上申请；公布各项便民政策、法律法规及相关办事办证程序。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B1640"/>
    <w:rsid w:val="09625C32"/>
    <w:rsid w:val="186D75A5"/>
    <w:rsid w:val="669A4A84"/>
    <w:rsid w:val="6C81060D"/>
    <w:rsid w:val="727B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1146</Words>
  <Characters>1203</Characters>
  <Lines>0</Lines>
  <Paragraphs>0</Paragraphs>
  <TotalTime>2</TotalTime>
  <ScaleCrop>false</ScaleCrop>
  <LinksUpToDate>false</LinksUpToDate>
  <CharactersWithSpaces>1250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2020-12-23T01:50:00Z</dcterms:created>
  <dc:creator>沐灵舒</dc:creator>
  <cp:lastModifiedBy>沐灵舒</cp:lastModifiedBy>
  <dcterms:modified xsi:type="dcterms:W3CDTF">2020-12-23T07:40:01Z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