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default" w:ascii="微软雅黑" w:hAnsi="微软雅黑" w:eastAsia="微软雅黑" w:cs="冬青黑体简体中文"/>
          <w:b w:val="0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Hlk53829571"/>
      <w:bookmarkStart w:id="1" w:name="_Hlk53829570"/>
      <w:bookmarkStart w:id="2" w:name="_Toc53837976"/>
      <w:bookmarkStart w:id="3" w:name="_Toc53677424"/>
      <w:r>
        <w:rPr>
          <w:rFonts w:hint="eastAsia" w:ascii="微软雅黑" w:hAnsi="微软雅黑" w:eastAsia="微软雅黑" w:cs="冬青黑体简体中文"/>
          <w:b w:val="0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附件2：</w:t>
      </w:r>
    </w:p>
    <w:p>
      <w:pPr>
        <w:pStyle w:val="4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及小艺帮助手</w:t>
      </w:r>
      <w:r>
        <w:rPr>
          <w:rFonts w:hint="eastAsia"/>
        </w:rPr>
        <w:t>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20"/>
        <w:snapToGrid w:val="0"/>
        <w:ind w:left="0" w:leftChars="0" w:firstLine="0" w:firstLineChars="0"/>
        <w:jc w:val="center"/>
        <w:outlineLvl w:val="0"/>
        <w:rPr>
          <w:rFonts w:hint="default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本操作手册适用于小艺帮APP4.0版本，请考生务必下载最新版本。</w:t>
      </w:r>
    </w:p>
    <w:p>
      <w:pPr>
        <w:pStyle w:val="20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20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20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0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1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5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1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1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t>2.1</w:t>
      </w:r>
      <w:r>
        <w:rPr>
          <w:rFonts w:hint="eastAsia"/>
        </w:rPr>
        <w:t>身份认证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.选择身份为“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”，按照指引填写学籍信息，即可完成认证。请务必根据实际情况填写。若已认证为“高考生”身份，也不影响考试，按指南继续完成后续操作即可。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1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3月14日9:00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单位核对导入名单是否正确，如学校确认无误，请学生联系小艺帮客服处理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2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5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1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21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5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21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21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left="0" w:leftChars="0" w:firstLine="420" w:firstLineChars="0"/>
        <w:jc w:val="both"/>
        <w:outlineLvl w:val="9"/>
      </w:pPr>
    </w:p>
    <w:p>
      <w:pPr>
        <w:pStyle w:val="21"/>
        <w:snapToGrid w:val="0"/>
        <w:ind w:left="0" w:leftChars="0" w:firstLine="0" w:firstLineChars="0"/>
        <w:jc w:val="both"/>
        <w:outlineLvl w:val="9"/>
      </w:pPr>
    </w:p>
    <w:p>
      <w:pPr>
        <w:pStyle w:val="5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21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1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正式</w:t>
      </w:r>
      <w:r>
        <w:rPr>
          <w:rFonts w:hint="eastAsia" w:ascii="微软雅黑" w:hAnsi="微软雅黑" w:eastAsia="微软雅黑"/>
          <w:szCs w:val="21"/>
          <w:highlight w:val="none"/>
        </w:rPr>
        <w:t>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1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21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5.4展示空白纸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结束后，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hint="eastAsia" w:ascii="微软雅黑" w:hAnsi="微软雅黑" w:eastAsia="微软雅黑"/>
          <w:szCs w:val="21"/>
          <w:highlight w:val="none"/>
        </w:rPr>
        <w:t>按系统指示，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szCs w:val="21"/>
          <w:highlight w:val="yellow"/>
        </w:rPr>
        <w:t>秒内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将空白纸</w:t>
      </w:r>
      <w:r>
        <w:rPr>
          <w:rFonts w:hint="eastAsia" w:ascii="微软雅黑" w:hAnsi="微软雅黑" w:eastAsia="微软雅黑"/>
          <w:szCs w:val="21"/>
          <w:highlight w:val="none"/>
        </w:rPr>
        <w:t>正反面展示在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空白纸正反面展示</w:t>
      </w:r>
      <w:r>
        <w:rPr>
          <w:rFonts w:hint="eastAsia" w:ascii="微软雅黑" w:hAnsi="微软雅黑" w:eastAsia="微软雅黑"/>
          <w:szCs w:val="21"/>
          <w:highlight w:val="none"/>
        </w:rPr>
        <w:t>区域内。</w:t>
      </w:r>
    </w:p>
    <w:p>
      <w:pPr>
        <w:pStyle w:val="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76750" cy="2076450"/>
            <wp:effectExtent l="0" t="0" r="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5.5视频录制</w:t>
      </w:r>
    </w:p>
    <w:p>
      <w:pPr>
        <w:pStyle w:val="21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21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21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21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21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5.6</w:t>
      </w:r>
      <w:r>
        <w:rPr>
          <w:rFonts w:hint="eastAsia"/>
          <w:lang w:eastAsia="zh-CN"/>
        </w:rPr>
        <w:t>提交视频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21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1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21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21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21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21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1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2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1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1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4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5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0" w:firstLineChars="0"/>
        <w:jc w:val="both"/>
      </w:pPr>
    </w:p>
    <w:p>
      <w:pPr>
        <w:pStyle w:val="5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21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21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5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21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1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0" w:firstLineChars="0"/>
      </w:pPr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1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1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21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1"/>
        <w:snapToGrid w:val="0"/>
        <w:ind w:firstLine="0" w:firstLineChars="0"/>
        <w:jc w:val="center"/>
      </w:pPr>
    </w:p>
    <w:p>
      <w:pPr>
        <w:pStyle w:val="21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21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1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1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21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21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5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6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Chars="0"/>
        <w:jc w:val="center"/>
      </w:pPr>
    </w:p>
    <w:p>
      <w:pPr>
        <w:pStyle w:val="21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21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bookmarkStart w:id="28" w:name="_GoBack"/>
      <w:bookmarkEnd w:id="28"/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1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1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7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8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1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4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foot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4MGE5OWNlZjU0NDY5NWQ1M2QxNWFhMzY0NDdhODE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420294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9940AF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2E1C42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473C6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BF7CA8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AF32EE3"/>
    <w:rsid w:val="3B0B4D4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AE6594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E1264A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86077A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156E22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192755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37D6A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57A8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5F6D52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6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3"/>
    <w:link w:val="4"/>
    <w:autoRedefine/>
    <w:qFormat/>
    <w:uiPriority w:val="0"/>
    <w:rPr>
      <w:b/>
      <w:kern w:val="44"/>
      <w:sz w:val="44"/>
      <w:szCs w:val="24"/>
    </w:rPr>
  </w:style>
  <w:style w:type="character" w:customStyle="1" w:styleId="17">
    <w:name w:val="标题 2 字符"/>
    <w:basedOn w:val="13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3"/>
    <w:link w:val="6"/>
    <w:autoRedefine/>
    <w:qFormat/>
    <w:uiPriority w:val="9"/>
    <w:rPr>
      <w:b/>
      <w:bCs/>
      <w:sz w:val="32"/>
      <w:szCs w:val="32"/>
    </w:rPr>
  </w:style>
  <w:style w:type="paragraph" w:customStyle="1" w:styleId="19">
    <w:name w:val="TOC 标题1"/>
    <w:basedOn w:val="4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0">
    <w:name w:val="列表段落1"/>
    <w:basedOn w:val="1"/>
    <w:qFormat/>
    <w:uiPriority w:val="34"/>
    <w:pPr>
      <w:ind w:firstLine="420" w:firstLineChars="200"/>
    </w:pPr>
  </w:style>
  <w:style w:type="paragraph" w:customStyle="1" w:styleId="21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2">
    <w:name w:val="标正文"/>
    <w:basedOn w:val="1"/>
    <w:link w:val="23"/>
    <w:autoRedefine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标正文 Char"/>
    <w:link w:val="22"/>
    <w:autoRedefine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4">
    <w:name w:val="页眉 字符"/>
    <w:basedOn w:val="13"/>
    <w:link w:val="9"/>
    <w:qFormat/>
    <w:uiPriority w:val="99"/>
    <w:rPr>
      <w:kern w:val="2"/>
      <w:sz w:val="18"/>
      <w:szCs w:val="18"/>
    </w:rPr>
  </w:style>
  <w:style w:type="character" w:customStyle="1" w:styleId="25">
    <w:name w:val="页脚 字符"/>
    <w:basedOn w:val="13"/>
    <w:link w:val="8"/>
    <w:autoRedefine/>
    <w:qFormat/>
    <w:uiPriority w:val="99"/>
    <w:rPr>
      <w:kern w:val="2"/>
      <w:sz w:val="18"/>
      <w:szCs w:val="18"/>
    </w:rPr>
  </w:style>
  <w:style w:type="character" w:customStyle="1" w:styleId="26">
    <w:name w:val="不明显强调1"/>
    <w:basedOn w:val="13"/>
    <w:autoRedefine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tiff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5558</Words>
  <Characters>5892</Characters>
  <Lines>29</Lines>
  <Paragraphs>8</Paragraphs>
  <TotalTime>1</TotalTime>
  <ScaleCrop>false</ScaleCrop>
  <LinksUpToDate>false</LinksUpToDate>
  <CharactersWithSpaces>5923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轻风；</cp:lastModifiedBy>
  <cp:lastPrinted>2020-10-25T23:40:00Z</cp:lastPrinted>
  <dcterms:modified xsi:type="dcterms:W3CDTF">2024-03-12T08:40:50Z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B1F1C7F4B5584EF0868811FA77A2317D_13</vt:lpwstr>
  </property>
</Properties>
</file>