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eastAsia="仿宋_GB2312"/>
          <w:sz w:val="32"/>
        </w:rPr>
      </w:pPr>
    </w:p>
    <w:p>
      <w:pPr>
        <w:shd w:val="solid" w:color="FFFFFF" w:fill="auto"/>
        <w:autoSpaceDN w:val="0"/>
        <w:jc w:val="center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张事服字〔202</w:t>
      </w:r>
      <w:r>
        <w:rPr>
          <w:rFonts w:hint="eastAsia" w:ascii="仿宋_GB2312" w:eastAsia="仿宋_GB2312"/>
          <w:sz w:val="32"/>
          <w:lang w:val="en-US" w:eastAsia="zh-CN"/>
        </w:rPr>
        <w:t>2</w:t>
      </w:r>
      <w:r>
        <w:rPr>
          <w:rFonts w:hint="eastAsia" w:ascii="仿宋_GB2312" w:eastAsia="仿宋_GB2312"/>
          <w:sz w:val="32"/>
        </w:rPr>
        <w:t>〕</w:t>
      </w:r>
      <w:r>
        <w:rPr>
          <w:rFonts w:hint="eastAsia" w:ascii="仿宋_GB2312" w:eastAsia="仿宋_GB2312"/>
          <w:sz w:val="32"/>
          <w:lang w:val="en-US" w:eastAsia="zh-CN"/>
        </w:rPr>
        <w:t>23</w:t>
      </w:r>
      <w:r>
        <w:rPr>
          <w:rFonts w:hint="eastAsia" w:ascii="仿宋_GB2312" w:eastAsia="仿宋_GB2312"/>
          <w:sz w:val="32"/>
        </w:rPr>
        <w:t>号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leftChars="0" w:right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  <w:t>张店区机关事务服务中心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leftChars="0" w:right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  <w:t>关于印发张店区机关事务服务中心政府信息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left="0" w:leftChars="0" w:right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  <w:t>主动公开基本目录的通知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20" w:lineRule="exact"/>
        <w:ind w:left="0" w:leftChars="0" w:right="0" w:firstLine="0" w:firstLineChars="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jc w:val="left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各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科室: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20" w:lineRule="exact"/>
        <w:ind w:left="0" w:right="0" w:firstLine="594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为认真落实《中华人民共和国政府信息公开条例》，进一步提高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中心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主动公开的标准化、规范化水平，切实做好政府信息公开工作，现将《张店区机关事务服务中心政府信息主动公开基本目录》印发你们，请按要求做好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贯彻执行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20" w:lineRule="exact"/>
        <w:ind w:left="0" w:right="0" w:firstLine="594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20" w:lineRule="exact"/>
        <w:ind w:left="0" w:right="0" w:firstLine="594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附件：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张店区机关事务服务中心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政府信息主动公开基本目录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20" w:lineRule="exact"/>
        <w:ind w:left="0" w:leftChars="0" w:right="0" w:firstLine="64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20" w:lineRule="exact"/>
        <w:ind w:left="0" w:leftChars="0" w:right="0" w:firstLine="640" w:firstLineChars="2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20" w:lineRule="exact"/>
        <w:ind w:right="0" w:firstLine="4160" w:firstLineChars="1300"/>
        <w:jc w:val="both"/>
        <w:textAlignment w:val="baseline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淄博市张店区机关事务服务中心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20" w:lineRule="exact"/>
        <w:ind w:right="0" w:firstLine="5120" w:firstLineChars="16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2022年8月3日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2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decimal" w:start="1"/>
          <w:cols w:space="0" w:num="1"/>
          <w:rtlGutter w:val="0"/>
          <w:docGrid w:type="lines" w:linePitch="313" w:charSpace="0"/>
        </w:sect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firstLine="0" w:firstLineChars="0"/>
        <w:jc w:val="both"/>
        <w:textAlignment w:val="baseline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附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leftChars="0" w:right="0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  <w:t>张店区机关事务服务中心政府信息主动公开基本目录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/>
        <w:jc w:val="both"/>
        <w:textAlignment w:val="baseline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</w:p>
    <w:tbl>
      <w:tblPr>
        <w:tblStyle w:val="8"/>
        <w:tblW w:w="132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232"/>
        <w:gridCol w:w="1401"/>
        <w:gridCol w:w="4428"/>
        <w:gridCol w:w="1727"/>
        <w:gridCol w:w="1223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目录分类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一级指标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二级指标</w:t>
            </w:r>
          </w:p>
        </w:tc>
        <w:tc>
          <w:tcPr>
            <w:tcW w:w="4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公开内容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公开时限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公开方式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公开主体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2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法定基础内容</w:t>
            </w:r>
          </w:p>
        </w:tc>
        <w:tc>
          <w:tcPr>
            <w:tcW w:w="12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机构职能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机构设置</w:t>
            </w:r>
          </w:p>
        </w:tc>
        <w:tc>
          <w:tcPr>
            <w:tcW w:w="4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部门职能、机构设置、办公地址、办公时间、联系方式等信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息</w:t>
            </w:r>
            <w:bookmarkStart w:id="0" w:name="_GoBack"/>
            <w:bookmarkEnd w:id="0"/>
          </w:p>
        </w:tc>
        <w:tc>
          <w:tcPr>
            <w:tcW w:w="172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信息形成后，20个工作日内公开</w:t>
            </w:r>
          </w:p>
        </w:tc>
        <w:tc>
          <w:tcPr>
            <w:tcW w:w="12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政府网站专题集中公开</w:t>
            </w:r>
          </w:p>
        </w:tc>
        <w:tc>
          <w:tcPr>
            <w:tcW w:w="19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2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领导信息</w:t>
            </w:r>
          </w:p>
        </w:tc>
        <w:tc>
          <w:tcPr>
            <w:tcW w:w="4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部门负责人信息</w:t>
            </w:r>
          </w:p>
        </w:tc>
        <w:tc>
          <w:tcPr>
            <w:tcW w:w="17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2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履职依据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政策性文件</w:t>
            </w:r>
          </w:p>
        </w:tc>
        <w:tc>
          <w:tcPr>
            <w:tcW w:w="4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公开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部门文件及历史政策文件归集（文件库），所有政策性文件均要准确标注有效性</w:t>
            </w:r>
          </w:p>
        </w:tc>
        <w:tc>
          <w:tcPr>
            <w:tcW w:w="17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办公室牵头，各科室配合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12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政府工作报告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进展情况</w:t>
            </w:r>
          </w:p>
        </w:tc>
        <w:tc>
          <w:tcPr>
            <w:tcW w:w="4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政府工作报告中所承担事项的目标任务、责任分工、监督方式，并定期公开所承担事项的工作进展、取得成效、后续举措等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按季度公开</w:t>
            </w:r>
          </w:p>
        </w:tc>
        <w:tc>
          <w:tcPr>
            <w:tcW w:w="12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办公室牵头，各科室配合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2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6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权责清单</w:t>
            </w:r>
          </w:p>
        </w:tc>
        <w:tc>
          <w:tcPr>
            <w:tcW w:w="4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公开部门权责清单，包括事项类型、行使依据、实施权限、行使主体等要素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实时更新</w:t>
            </w:r>
          </w:p>
        </w:tc>
        <w:tc>
          <w:tcPr>
            <w:tcW w:w="12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法定主动公开内容主动公开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公共机构节能科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2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政府采购</w:t>
            </w:r>
          </w:p>
        </w:tc>
        <w:tc>
          <w:tcPr>
            <w:tcW w:w="4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政府集中采购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招投标公告等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信息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信息形成后，20个工作日内公开</w:t>
            </w:r>
          </w:p>
        </w:tc>
        <w:tc>
          <w:tcPr>
            <w:tcW w:w="122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办公室牵头，各科室配合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0" w:lineRule="atLeast"/>
        <w:jc w:val="center"/>
        <w:outlineLvl w:val="9"/>
        <w:rPr>
          <w:rFonts w:hint="eastAsia" w:ascii="仿宋_GB2312" w:hAnsi="仿宋_GB2312" w:eastAsia="仿宋_GB2312" w:cs="仿宋_GB2312"/>
          <w:sz w:val="24"/>
          <w:szCs w:val="24"/>
          <w:vertAlign w:val="baseline"/>
        </w:rPr>
        <w:sectPr>
          <w:headerReference r:id="rId4" w:type="default"/>
          <w:footerReference r:id="rId5" w:type="default"/>
          <w:pgSz w:w="16838" w:h="11906" w:orient="landscape"/>
          <w:pgMar w:top="1587" w:right="2098" w:bottom="1474" w:left="1984" w:header="851" w:footer="992" w:gutter="0"/>
          <w:pgNumType w:fmt="decimal" w:start="1"/>
          <w:cols w:space="0" w:num="1"/>
          <w:rtlGutter w:val="0"/>
          <w:docGrid w:type="lines" w:linePitch="315" w:charSpace="0"/>
        </w:sectPr>
      </w:pPr>
    </w:p>
    <w:tbl>
      <w:tblPr>
        <w:tblStyle w:val="8"/>
        <w:tblW w:w="12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300"/>
        <w:gridCol w:w="1435"/>
        <w:gridCol w:w="4235"/>
        <w:gridCol w:w="1680"/>
        <w:gridCol w:w="1190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法定基础内容</w:t>
            </w:r>
          </w:p>
        </w:tc>
        <w:tc>
          <w:tcPr>
            <w:tcW w:w="27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政策解读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文件公开后发布相关解读材料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，并做好双向关联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文件发布后3个工作日内</w:t>
            </w:r>
          </w:p>
        </w:tc>
        <w:tc>
          <w:tcPr>
            <w:tcW w:w="1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政府网站专题集中公开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文件起草科室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政府会议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部门办公会议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相关会议议题，并邀请利益相关方等列席;会议议定事项并解读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实时公开</w:t>
            </w:r>
          </w:p>
        </w:tc>
        <w:tc>
          <w:tcPr>
            <w:tcW w:w="1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办公室牵头，各科室配合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建议提案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市级、本级人大代表建议政协委员提案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市级、区级人大代表建议、政协委员提案办理结果（复文全文或摘要）、办理总体情况和吸收采纳情况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信息形成后，20个工作日内公开</w:t>
            </w:r>
          </w:p>
        </w:tc>
        <w:tc>
          <w:tcPr>
            <w:tcW w:w="1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承接人大代表建议和政协委员提案办理任务的科室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机制建设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分管领导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政务公开分管负责人</w:t>
            </w:r>
          </w:p>
        </w:tc>
        <w:tc>
          <w:tcPr>
            <w:tcW w:w="16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信息形成后，20个工作日内公开</w:t>
            </w:r>
          </w:p>
        </w:tc>
        <w:tc>
          <w:tcPr>
            <w:tcW w:w="1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法定主动公开内容主动公开</w:t>
            </w:r>
          </w:p>
        </w:tc>
        <w:tc>
          <w:tcPr>
            <w:tcW w:w="19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办公室牵头，各科室配合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3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工作机构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明确政务公开工作机构（办公室）</w:t>
            </w:r>
          </w:p>
        </w:tc>
        <w:tc>
          <w:tcPr>
            <w:tcW w:w="16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3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考核监督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政务公开纳入考核情况</w:t>
            </w:r>
          </w:p>
        </w:tc>
        <w:tc>
          <w:tcPr>
            <w:tcW w:w="16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3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工作推进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工作实施方案、工作推进措施、工作推进情况</w:t>
            </w:r>
          </w:p>
        </w:tc>
        <w:tc>
          <w:tcPr>
            <w:tcW w:w="16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3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业务培训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培训计划及开展情况</w:t>
            </w:r>
          </w:p>
        </w:tc>
        <w:tc>
          <w:tcPr>
            <w:tcW w:w="16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9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27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业务信息</w:t>
            </w:r>
          </w:p>
        </w:tc>
        <w:tc>
          <w:tcPr>
            <w:tcW w:w="4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both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工作信息、通知公告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等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实时公开</w:t>
            </w:r>
          </w:p>
        </w:tc>
        <w:tc>
          <w:tcPr>
            <w:tcW w:w="11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</w:tbl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sectPr>
          <w:headerReference r:id="rId6" w:type="default"/>
          <w:footerReference r:id="rId7" w:type="default"/>
          <w:pgSz w:w="16838" w:h="11906" w:orient="landscape"/>
          <w:pgMar w:top="1587" w:right="2098" w:bottom="1474" w:left="1984" w:header="851" w:footer="992" w:gutter="0"/>
          <w:pgNumType w:fmt="decimal"/>
          <w:cols w:space="0" w:num="1"/>
          <w:rtlGutter w:val="0"/>
          <w:docGrid w:type="lines" w:linePitch="315" w:charSpace="0"/>
        </w:sect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11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8255</wp:posOffset>
                </wp:positionV>
                <wp:extent cx="5537835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783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8pt;margin-top:0.65pt;height:0.05pt;width:436.05pt;z-index:251659264;mso-width-relative:page;mso-height-relative:page;" filled="f" stroked="t" coordsize="21600,21600" o:gfxdata="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ftd0jTAAAABQEAAA8AAAAAAAAAAQAgAAAAIgAAAGRycy9kb3ducmV2LnhtbFBLAQIUABQA&#10;AAAIAIdO4kBX+PSF9QEAAOYDAAAOAAAAAAAAAAEAIAAAACIBAABkcnMvZTJvRG9jLnhtbFBLBQYA&#10;AAAABgAGAFkBAACJ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407670</wp:posOffset>
                </wp:positionV>
                <wp:extent cx="554228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228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3pt;margin-top:32.1pt;height:0.05pt;width:436.4pt;z-index:251660288;mso-width-relative:page;mso-height-relative:page;" filled="f" stroked="t" coordsize="21600,21600" o:gfxdata="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BSk3zVAAAABwEAAA8AAAAAAAAAAQAgAAAAIgAAAGRycy9kb3ducmV2LnhtbFBLAQIU&#10;ABQAAAAIAIdO4kAsKvcE9gEAAOYDAAAOAAAAAAAAAAEAIAAAACQ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/>
          <w:sz w:val="28"/>
          <w:szCs w:val="28"/>
        </w:rPr>
        <w:t xml:space="preserve">  淄博市张店区机关事务服务中心           202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/>
          <w:sz w:val="28"/>
          <w:szCs w:val="28"/>
        </w:rPr>
        <w:t>年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/>
          <w:sz w:val="28"/>
          <w:szCs w:val="28"/>
        </w:rPr>
        <w:t>月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/>
          <w:sz w:val="28"/>
          <w:szCs w:val="28"/>
        </w:rPr>
        <w:t>日印发　</w:t>
      </w:r>
    </w:p>
    <w:sectPr>
      <w:footerReference r:id="rId8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4850130</wp:posOffset>
              </wp:positionH>
              <wp:positionV relativeFrom="paragraph">
                <wp:posOffset>-180340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1.9pt;margin-top:-14.2pt;height:144pt;width:144pt;mso-position-horizontal-relative:margin;mso-wrap-style:none;z-index:251660288;mso-width-relative:page;mso-height-relative:page;" filled="f" stroked="f" coordsize="21600,21600" o:gfxdata="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NrJip2QAAAAwBAAAPAAAAAAAAAAEAIAAAACIAAABkcnMvZG93bnJldi54&#10;bWxQSwECFAAUAAAACACHTuJAf46tETICAABhBAAADgAAAAAAAAABACAAAAAo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-654685</wp:posOffset>
              </wp:positionH>
              <wp:positionV relativeFrom="page">
                <wp:posOffset>5995035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>3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51.55pt;margin-top:472.05pt;height:144pt;width:144pt;mso-position-horizontal-relative:margin;mso-position-vertical-relative:page;mso-wrap-style:none;rotation:5898240f;z-index:251662336;mso-width-relative:page;mso-height-relative:page;" filled="f" stroked="f" coordsize="21600,21600" o:gfxdata="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9KUJHZAAAADQEAAA8AAAAAAAAAAQAgAAAAIgAAAGRycy9k&#10;b3ducmV2LnhtbFBLAQIUABQAAAAIAIdO4kC8/sglOgIAAG8EAAAOAAAAAAAAAAEAIAAAACgBAABk&#10;cnMvZTJvRG9jLnhtbFBLBQYAAAAABgAGAFkBAADU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>3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-581660</wp:posOffset>
              </wp:positionH>
              <wp:positionV relativeFrom="paragraph">
                <wp:posOffset>471170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45.8pt;margin-top:37.1pt;height:144pt;width:144pt;mso-position-horizontal-relative:margin;mso-wrap-style:none;rotation:5898240f;z-index:251661312;mso-width-relative:page;mso-height-relative:page;" filled="f" stroked="f" coordsize="21600,21600" o:gfxdata="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jR25n2AAAAAoBAAAPAAAAAAAAAAEAIAAAACIAAABkcnMvZG93&#10;bnJldi54bWxQSwECFAAUAAAACACHTuJAkWAVmzkCAABvBAAADgAAAAAAAAABACAAAAAn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ZGJkMTM1ZGNmZWJmNGNjN2M5NDQ4ZWM0NDU1OWUifQ=="/>
  </w:docVars>
  <w:rsids>
    <w:rsidRoot w:val="6FAB4532"/>
    <w:rsid w:val="018E2E4B"/>
    <w:rsid w:val="029F5AD8"/>
    <w:rsid w:val="03A73ADC"/>
    <w:rsid w:val="061C291F"/>
    <w:rsid w:val="062323B8"/>
    <w:rsid w:val="090977DD"/>
    <w:rsid w:val="09227101"/>
    <w:rsid w:val="0CD0760F"/>
    <w:rsid w:val="0DA61451"/>
    <w:rsid w:val="0F6C17DC"/>
    <w:rsid w:val="10BC61CF"/>
    <w:rsid w:val="13C46438"/>
    <w:rsid w:val="13FE37A7"/>
    <w:rsid w:val="150E2DFD"/>
    <w:rsid w:val="177E7AF2"/>
    <w:rsid w:val="1818272B"/>
    <w:rsid w:val="1AA77B0B"/>
    <w:rsid w:val="1ACB012E"/>
    <w:rsid w:val="1C5F0DC8"/>
    <w:rsid w:val="1CB14EBA"/>
    <w:rsid w:val="1DAD285E"/>
    <w:rsid w:val="1E5F021E"/>
    <w:rsid w:val="20890E96"/>
    <w:rsid w:val="21A92CB9"/>
    <w:rsid w:val="269E319F"/>
    <w:rsid w:val="27957F11"/>
    <w:rsid w:val="291F392A"/>
    <w:rsid w:val="2A4B12F2"/>
    <w:rsid w:val="2ADF049B"/>
    <w:rsid w:val="2AE565C3"/>
    <w:rsid w:val="2AEF6D2A"/>
    <w:rsid w:val="2B934206"/>
    <w:rsid w:val="30333F47"/>
    <w:rsid w:val="318D42C8"/>
    <w:rsid w:val="318F4B20"/>
    <w:rsid w:val="34FD776A"/>
    <w:rsid w:val="36A10ED7"/>
    <w:rsid w:val="37AC1F97"/>
    <w:rsid w:val="38546CD0"/>
    <w:rsid w:val="3BEA16B8"/>
    <w:rsid w:val="3D544939"/>
    <w:rsid w:val="3EBA4400"/>
    <w:rsid w:val="41065173"/>
    <w:rsid w:val="42745FBF"/>
    <w:rsid w:val="42AF1B87"/>
    <w:rsid w:val="47342357"/>
    <w:rsid w:val="4AC6521E"/>
    <w:rsid w:val="4AFB5D1F"/>
    <w:rsid w:val="4BDF7EAC"/>
    <w:rsid w:val="4C370793"/>
    <w:rsid w:val="4D7F29D7"/>
    <w:rsid w:val="4DF4641A"/>
    <w:rsid w:val="50376718"/>
    <w:rsid w:val="511F76CB"/>
    <w:rsid w:val="51415C1E"/>
    <w:rsid w:val="529A3AC2"/>
    <w:rsid w:val="548D39E7"/>
    <w:rsid w:val="56184908"/>
    <w:rsid w:val="56745904"/>
    <w:rsid w:val="582A3980"/>
    <w:rsid w:val="582D4911"/>
    <w:rsid w:val="59A30581"/>
    <w:rsid w:val="5A686ED8"/>
    <w:rsid w:val="5BDB7BE4"/>
    <w:rsid w:val="5DB70036"/>
    <w:rsid w:val="5F4F2A0B"/>
    <w:rsid w:val="62857FA5"/>
    <w:rsid w:val="62B475E2"/>
    <w:rsid w:val="639D74CF"/>
    <w:rsid w:val="64031B5D"/>
    <w:rsid w:val="64720B25"/>
    <w:rsid w:val="648A7305"/>
    <w:rsid w:val="65B600F3"/>
    <w:rsid w:val="6AB15F31"/>
    <w:rsid w:val="6B6258E8"/>
    <w:rsid w:val="6E8D5E2C"/>
    <w:rsid w:val="6FAB4532"/>
    <w:rsid w:val="71A74E81"/>
    <w:rsid w:val="731E6E40"/>
    <w:rsid w:val="73B8557E"/>
    <w:rsid w:val="751C2CE3"/>
    <w:rsid w:val="75304F7C"/>
    <w:rsid w:val="76D41C67"/>
    <w:rsid w:val="77140E92"/>
    <w:rsid w:val="78EE54A7"/>
    <w:rsid w:val="7A6F575A"/>
    <w:rsid w:val="7E0D4EE9"/>
    <w:rsid w:val="7F2C613C"/>
    <w:rsid w:val="7F33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paragraph" w:customStyle="1" w:styleId="11">
    <w:name w:val="正文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958</Words>
  <Characters>972</Characters>
  <Lines>0</Lines>
  <Paragraphs>0</Paragraphs>
  <TotalTime>44</TotalTime>
  <ScaleCrop>false</ScaleCrop>
  <LinksUpToDate>false</LinksUpToDate>
  <CharactersWithSpaces>986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2021-07-27T07:20:00Z</dcterms:created>
  <dc:creator>Lenovo</dc:creator>
  <cp:lastModifiedBy>Administrator</cp:lastModifiedBy>
  <cp:lastPrinted>2022-08-03T09:49:37Z</cp:lastPrinted>
  <dcterms:modified xsi:type="dcterms:W3CDTF">2022-08-03T09:53:48Z</dcterms:modified>
  <dc:title>关于印发《山东省公共机构节约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F7831D37299A4935A888D41ABD75627C</vt:lpwstr>
  </property>
</Properties>
</file>