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b w:val="0"/>
          <w:bCs/>
          <w:i w:val="0"/>
          <w:caps w:val="0"/>
          <w:color w:val="333333"/>
          <w:spacing w:val="0"/>
          <w:sz w:val="44"/>
          <w:szCs w:val="44"/>
          <w:shd w:val="clear" w:fill="FFFFFF"/>
          <w:lang w:eastAsia="zh-CN"/>
        </w:rPr>
      </w:pPr>
      <w:r>
        <w:rPr>
          <w:rFonts w:hint="eastAsia" w:ascii="Times New Roman" w:hAnsi="Times New Roman" w:eastAsia="方正小标宋简体" w:cs="方正小标宋简体"/>
          <w:b w:val="0"/>
          <w:bCs/>
          <w:i w:val="0"/>
          <w:caps w:val="0"/>
          <w:color w:val="333333"/>
          <w:spacing w:val="-17"/>
          <w:sz w:val="44"/>
          <w:szCs w:val="44"/>
          <w:shd w:val="clear" w:fill="FFFFFF"/>
          <w:lang w:val="en-US" w:eastAsia="zh-CN"/>
        </w:rPr>
        <w:t>【文稿解读】</w:t>
      </w:r>
      <w:r>
        <w:rPr>
          <w:rFonts w:hint="eastAsia" w:eastAsia="方正小标宋简体" w:cs="方正小标宋简体"/>
          <w:b w:val="0"/>
          <w:bCs/>
          <w:i w:val="0"/>
          <w:caps w:val="0"/>
          <w:color w:val="333333"/>
          <w:spacing w:val="-17"/>
          <w:sz w:val="44"/>
          <w:szCs w:val="44"/>
          <w:shd w:val="clear" w:fill="FFFFFF"/>
          <w:lang w:val="en-US" w:eastAsia="zh-CN"/>
        </w:rPr>
        <w:t>关于《</w:t>
      </w:r>
      <w:r>
        <w:rPr>
          <w:rFonts w:hint="eastAsia" w:ascii="Times New Roman" w:hAnsi="Times New Roman" w:eastAsia="方正小标宋简体" w:cs="方正小标宋简体"/>
          <w:b w:val="0"/>
          <w:bCs/>
          <w:i w:val="0"/>
          <w:caps w:val="0"/>
          <w:color w:val="333333"/>
          <w:spacing w:val="-17"/>
          <w:sz w:val="44"/>
          <w:szCs w:val="44"/>
          <w:shd w:val="clear" w:fill="FFFFFF"/>
          <w:lang w:val="en-US" w:eastAsia="zh-CN"/>
        </w:rPr>
        <w:t>张店区地方金融监督管理局</w:t>
      </w:r>
      <w:r>
        <w:rPr>
          <w:rFonts w:hint="default" w:ascii="Times New Roman" w:hAnsi="Times New Roman" w:eastAsia="方正小标宋简体" w:cs="Times New Roman"/>
          <w:b w:val="0"/>
          <w:bCs/>
          <w:i w:val="0"/>
          <w:caps w:val="0"/>
          <w:color w:val="333333"/>
          <w:spacing w:val="-17"/>
          <w:sz w:val="44"/>
          <w:szCs w:val="44"/>
          <w:shd w:val="clear" w:fill="FFFFFF"/>
          <w:lang w:val="en-US" w:eastAsia="zh-CN"/>
        </w:rPr>
        <w:t>202</w:t>
      </w:r>
      <w:r>
        <w:rPr>
          <w:rFonts w:hint="eastAsia" w:ascii="Times New Roman" w:hAnsi="Times New Roman" w:eastAsia="方正小标宋简体" w:cs="Times New Roman"/>
          <w:b w:val="0"/>
          <w:bCs/>
          <w:i w:val="0"/>
          <w:caps w:val="0"/>
          <w:color w:val="333333"/>
          <w:spacing w:val="-17"/>
          <w:sz w:val="44"/>
          <w:szCs w:val="44"/>
          <w:shd w:val="clear" w:fill="FFFFFF"/>
          <w:lang w:val="en-US" w:eastAsia="zh-CN"/>
        </w:rPr>
        <w:t>3</w:t>
      </w:r>
      <w:r>
        <w:rPr>
          <w:rFonts w:hint="eastAsia" w:ascii="Times New Roman" w:hAnsi="Times New Roman" w:eastAsia="方正小标宋简体" w:cs="方正小标宋简体"/>
          <w:b w:val="0"/>
          <w:bCs/>
          <w:i w:val="0"/>
          <w:caps w:val="0"/>
          <w:color w:val="333333"/>
          <w:spacing w:val="-17"/>
          <w:sz w:val="44"/>
          <w:szCs w:val="44"/>
          <w:shd w:val="clear" w:fill="FFFFFF"/>
          <w:lang w:val="en-US" w:eastAsia="zh-CN"/>
        </w:rPr>
        <w:t>年</w:t>
      </w:r>
      <w:r>
        <w:rPr>
          <w:rFonts w:hint="eastAsia" w:ascii="Times New Roman" w:hAnsi="Times New Roman" w:eastAsia="方正小标宋简体" w:cs="方正小标宋简体"/>
          <w:b w:val="0"/>
          <w:bCs/>
          <w:i w:val="0"/>
          <w:caps w:val="0"/>
          <w:color w:val="333333"/>
          <w:spacing w:val="-17"/>
          <w:sz w:val="44"/>
          <w:szCs w:val="44"/>
          <w:shd w:val="clear" w:fill="FFFFFF"/>
        </w:rPr>
        <w:t>政府信息公开工作</w:t>
      </w:r>
      <w:r>
        <w:rPr>
          <w:rFonts w:hint="eastAsia" w:ascii="Times New Roman" w:hAnsi="Times New Roman" w:eastAsia="方正小标宋简体" w:cs="方正小标宋简体"/>
          <w:b w:val="0"/>
          <w:bCs/>
          <w:i w:val="0"/>
          <w:caps w:val="0"/>
          <w:color w:val="333333"/>
          <w:spacing w:val="0"/>
          <w:sz w:val="44"/>
          <w:szCs w:val="44"/>
          <w:shd w:val="clear" w:fill="FFFFFF"/>
        </w:rPr>
        <w:t>年度报告</w:t>
      </w:r>
      <w:r>
        <w:rPr>
          <w:rFonts w:hint="eastAsia" w:eastAsia="方正小标宋简体" w:cs="方正小标宋简体"/>
          <w:b w:val="0"/>
          <w:bCs/>
          <w:i w:val="0"/>
          <w:caps w:val="0"/>
          <w:color w:val="333333"/>
          <w:spacing w:val="0"/>
          <w:sz w:val="44"/>
          <w:szCs w:val="44"/>
          <w:shd w:val="clear" w:fill="FFFFFF"/>
          <w:lang w:eastAsia="zh-CN"/>
        </w:rPr>
        <w:t>》</w:t>
      </w:r>
      <w:r>
        <w:rPr>
          <w:rFonts w:hint="eastAsia" w:eastAsia="方正小标宋简体" w:cs="方正小标宋简体"/>
          <w:b w:val="0"/>
          <w:bCs/>
          <w:i w:val="0"/>
          <w:caps w:val="0"/>
          <w:color w:val="333333"/>
          <w:spacing w:val="0"/>
          <w:sz w:val="44"/>
          <w:szCs w:val="44"/>
          <w:shd w:val="clear" w:fill="FFFFFF"/>
          <w:lang w:val="en-US" w:eastAsia="zh-CN"/>
        </w:rPr>
        <w:t>的解读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rPr>
      </w:pPr>
      <w:r>
        <w:rPr>
          <w:rFonts w:hint="eastAsia" w:ascii="黑体" w:hAnsi="黑体" w:eastAsia="黑体" w:cs="黑体"/>
        </w:rPr>
        <w:t>一、编制背景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《中华人民共和国政府信息公开条例》（国务院令第711号）第四十九条</w:t>
      </w:r>
      <w:r>
        <w:rPr>
          <w:rFonts w:hint="eastAsia"/>
          <w:lang w:eastAsia="zh-CN"/>
        </w:rPr>
        <w:t>：</w:t>
      </w:r>
      <w:r>
        <w:rPr>
          <w:rFonts w:hint="eastAsia"/>
        </w:rPr>
        <w:t>“县级以上人民政府部门应当在每年1月31日前向本级政府信息公开工作主管部门提交本行政机关上一年度政府信息公开工作年度报告并向社会公布。”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rPr>
      </w:pPr>
      <w:r>
        <w:rPr>
          <w:rFonts w:hint="eastAsia" w:ascii="黑体" w:hAnsi="黑体" w:eastAsia="黑体" w:cs="黑体"/>
        </w:rPr>
        <w:t>二、编制依据</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rPr>
      </w:pPr>
      <w:r>
        <w:rPr>
          <w:rFonts w:hint="eastAsia"/>
        </w:rPr>
        <w:t>根据《中华人民共和国政府信息公开条例》</w:t>
      </w:r>
      <w:r>
        <w:rPr>
          <w:rFonts w:hint="eastAsia"/>
          <w:lang w:eastAsia="zh-CN"/>
        </w:rPr>
        <w:t>、《</w:t>
      </w:r>
      <w:r>
        <w:rPr>
          <w:rFonts w:hint="eastAsia"/>
        </w:rPr>
        <w:t>国务院办公厅政府信息与政务公开办公室关于印发</w:t>
      </w:r>
      <w:r>
        <w:rPr>
          <w:rFonts w:hint="eastAsia"/>
          <w:lang w:val="en-US" w:eastAsia="zh-CN"/>
        </w:rPr>
        <w:t>&lt;</w:t>
      </w:r>
      <w:r>
        <w:rPr>
          <w:rFonts w:hint="eastAsia"/>
        </w:rPr>
        <w:t>中华人民共和国政府信息公开工作年度报告格式</w:t>
      </w:r>
      <w:r>
        <w:rPr>
          <w:rFonts w:hint="eastAsia"/>
          <w:lang w:val="en-US" w:eastAsia="zh-CN"/>
        </w:rPr>
        <w:t>&gt;</w:t>
      </w:r>
      <w:r>
        <w:rPr>
          <w:rFonts w:hint="eastAsia"/>
        </w:rPr>
        <w:t>的通知</w:t>
      </w:r>
      <w:r>
        <w:rPr>
          <w:rFonts w:hint="eastAsia"/>
          <w:lang w:eastAsia="zh-CN"/>
        </w:rPr>
        <w:t>》</w:t>
      </w:r>
      <w:r>
        <w:rPr>
          <w:rFonts w:hint="eastAsia"/>
        </w:rPr>
        <w:t>（国办公开办函〔2021〕30号）相关规定和区委、区政府关于政府信息公开工作的要求，由淄博市张店区</w:t>
      </w:r>
      <w:r>
        <w:rPr>
          <w:rFonts w:hint="eastAsia"/>
          <w:lang w:val="en-US" w:eastAsia="zh-CN"/>
        </w:rPr>
        <w:t>地方金融监管局</w:t>
      </w:r>
      <w:r>
        <w:rPr>
          <w:rFonts w:hint="eastAsia"/>
        </w:rPr>
        <w:t>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rPr>
      </w:pPr>
      <w:r>
        <w:rPr>
          <w:rFonts w:hint="eastAsia" w:ascii="黑体" w:hAnsi="黑体" w:eastAsia="黑体" w:cs="黑体"/>
          <w:lang w:val="en-US" w:eastAsia="zh-CN"/>
        </w:rPr>
        <w:t>三、</w:t>
      </w:r>
      <w:r>
        <w:rPr>
          <w:rFonts w:hint="eastAsia" w:ascii="黑体" w:hAnsi="黑体" w:eastAsia="黑体" w:cs="黑体"/>
        </w:rPr>
        <w:t>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报告全文包括总体情况、主动公开政府信息情况、收到和处理政府信息公开申请情况、政府信息公开行政复议</w:t>
      </w:r>
      <w:r>
        <w:rPr>
          <w:rFonts w:hint="eastAsia"/>
          <w:lang w:val="en-US" w:eastAsia="zh-CN"/>
        </w:rPr>
        <w:t>和</w:t>
      </w:r>
      <w:r>
        <w:rPr>
          <w:rFonts w:hint="eastAsia"/>
        </w:rPr>
        <w:t>行政诉讼情况</w:t>
      </w:r>
      <w:r>
        <w:rPr>
          <w:rFonts w:hint="eastAsia"/>
          <w:lang w:eastAsia="zh-CN"/>
        </w:rPr>
        <w:t>、存在的主要问题及改进情况、其他需要报告的事项</w:t>
      </w:r>
      <w:r>
        <w:rPr>
          <w:rFonts w:hint="eastAsia"/>
        </w:rPr>
        <w:t>等六个部分组成。本报告中所列数据的统计期限自202</w:t>
      </w:r>
      <w:r>
        <w:rPr>
          <w:rFonts w:hint="eastAsia"/>
          <w:lang w:val="en-US" w:eastAsia="zh-CN"/>
        </w:rPr>
        <w:t>3</w:t>
      </w:r>
      <w:r>
        <w:rPr>
          <w:rFonts w:hint="eastAsia"/>
        </w:rPr>
        <w:t>年1月1日起至202</w:t>
      </w:r>
      <w:r>
        <w:rPr>
          <w:rFonts w:hint="eastAsia"/>
          <w:lang w:val="en-US" w:eastAsia="zh-CN"/>
        </w:rPr>
        <w:t>3</w:t>
      </w:r>
      <w:r>
        <w:rPr>
          <w:rFonts w:hint="eastAsia"/>
        </w:rPr>
        <w:t>年12月31日止。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rPr>
      </w:pPr>
      <w:r>
        <w:rPr>
          <w:rFonts w:hint="eastAsia" w:ascii="黑体" w:hAnsi="黑体" w:eastAsia="黑体" w:cs="黑体"/>
          <w:b w:val="0"/>
          <w:bCs w:val="0"/>
          <w:lang w:val="en-US" w:eastAsia="zh-CN"/>
        </w:rPr>
        <w:t>四</w:t>
      </w:r>
      <w:r>
        <w:rPr>
          <w:rFonts w:hint="eastAsia" w:ascii="黑体" w:hAnsi="黑体" w:eastAsia="黑体" w:cs="黑体"/>
          <w:b w:val="0"/>
          <w:bCs w:val="0"/>
        </w:rPr>
        <w:t>、总体情况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楷体_GB2312" w:hAnsi="楷体_GB2312" w:eastAsia="楷体_GB2312" w:cs="楷体_GB2312"/>
        </w:rPr>
        <w:t>（一）主动公开方面。</w:t>
      </w:r>
      <w:r>
        <w:rPr>
          <w:rFonts w:hint="eastAsia"/>
          <w:lang w:val="en-US" w:eastAsia="zh-CN"/>
        </w:rPr>
        <w:t>2023年度</w:t>
      </w:r>
      <w:r>
        <w:rPr>
          <w:rFonts w:hint="eastAsia"/>
        </w:rPr>
        <w:t>，淄博市</w:t>
      </w:r>
      <w:r>
        <w:rPr>
          <w:rFonts w:hint="eastAsia"/>
          <w:lang w:val="en-US" w:eastAsia="zh-CN"/>
        </w:rPr>
        <w:t>张店区地方金融监管局</w:t>
      </w:r>
      <w:r>
        <w:rPr>
          <w:rFonts w:hint="eastAsia"/>
        </w:rPr>
        <w:t>共公开政务信息</w:t>
      </w:r>
      <w:r>
        <w:rPr>
          <w:rFonts w:hint="eastAsia"/>
          <w:lang w:val="en-US" w:eastAsia="zh-CN"/>
        </w:rPr>
        <w:t>93</w:t>
      </w:r>
      <w:r>
        <w:rPr>
          <w:rFonts w:hint="eastAsia"/>
        </w:rPr>
        <w:t>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楷体_GB2312" w:hAnsi="楷体_GB2312" w:eastAsia="楷体_GB2312" w:cs="楷体_GB2312"/>
        </w:rPr>
        <w:t>（二）依申请公开</w:t>
      </w:r>
      <w:r>
        <w:rPr>
          <w:rFonts w:hint="eastAsia" w:ascii="楷体_GB2312" w:hAnsi="楷体_GB2312" w:eastAsia="楷体_GB2312" w:cs="楷体_GB2312"/>
          <w:lang w:val="en-US" w:eastAsia="zh-CN"/>
        </w:rPr>
        <w:t>工作</w:t>
      </w:r>
      <w:r>
        <w:rPr>
          <w:rFonts w:hint="eastAsia" w:ascii="楷体_GB2312" w:hAnsi="楷体_GB2312" w:eastAsia="楷体_GB2312" w:cs="楷体_GB2312"/>
        </w:rPr>
        <w:t>方面。</w:t>
      </w:r>
      <w:r>
        <w:rPr>
          <w:rFonts w:hint="eastAsia"/>
          <w:lang w:val="en-US" w:eastAsia="zh-CN"/>
        </w:rPr>
        <w:t>2023</w:t>
      </w:r>
      <w:r>
        <w:rPr>
          <w:rFonts w:hint="eastAsia"/>
        </w:rPr>
        <w:t>年度未收到依申请公开政府信息，与往年相比数量无增减变化。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楷体_GB2312" w:hAnsi="楷体_GB2312" w:eastAsia="楷体_GB2312" w:cs="楷体_GB2312"/>
        </w:rPr>
        <w:t>（三）政府信息管理方面。</w:t>
      </w:r>
      <w:r>
        <w:rPr>
          <w:rFonts w:hint="eastAsia"/>
        </w:rPr>
        <w:t>规范信息发布内容，定期检查维护相关栏目信息。及时做好规范性文件梳理，行政规范性文件清理结果已在局门户网站公示。严格落实保密工作制度，对公开发布的信息做好保密审查，杜绝发生失泄密问题。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楷体_GB2312" w:hAnsi="楷体_GB2312" w:eastAsia="楷体_GB2312" w:cs="楷体_GB2312"/>
        </w:rPr>
        <w:t>（四）政府信息公开平台建设方面。</w:t>
      </w:r>
      <w:r>
        <w:rPr>
          <w:rFonts w:hint="eastAsia"/>
        </w:rPr>
        <w:t>积极扩大宣传渠道，微信公众号全年累计300余条，</w:t>
      </w:r>
      <w:r>
        <w:rPr>
          <w:rFonts w:hint="eastAsia"/>
          <w:lang w:val="en-US" w:eastAsia="zh-CN"/>
        </w:rPr>
        <w:t>新媒体平台</w:t>
      </w:r>
      <w:r>
        <w:rPr>
          <w:rFonts w:hint="eastAsia"/>
        </w:rPr>
        <w:t>宣传信息共73篇。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lang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五</w:t>
      </w:r>
      <w:r>
        <w:rPr>
          <w:rFonts w:hint="eastAsia" w:ascii="楷体_GB2312" w:hAnsi="楷体_GB2312" w:eastAsia="楷体_GB2312" w:cs="楷体_GB2312"/>
          <w:lang w:eastAsia="zh-CN"/>
        </w:rPr>
        <w:t>）监督保障方面。</w:t>
      </w:r>
      <w:r>
        <w:rPr>
          <w:rFonts w:hint="eastAsia"/>
          <w:lang w:eastAsia="zh-CN"/>
        </w:rPr>
        <w:t>加强政务公开工作领导，确定主管科室，负责推进、指导、协调、监督我局政府信息公开工作。强化政务公开业务学习培训，提升政务公开工作质量。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rPr>
      </w:pPr>
      <w:r>
        <w:rPr>
          <w:rFonts w:hint="eastAsia" w:ascii="黑体" w:hAnsi="黑体" w:eastAsia="黑体" w:cs="黑体"/>
          <w:lang w:val="en-US" w:eastAsia="zh-CN"/>
        </w:rPr>
        <w:t>五</w:t>
      </w:r>
      <w:r>
        <w:rPr>
          <w:rFonts w:hint="eastAsia" w:ascii="黑体" w:hAnsi="黑体" w:eastAsia="黑体" w:cs="黑体"/>
        </w:rPr>
        <w:t>、存在的主要问题及改进情况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lang w:val="en-US" w:eastAsia="zh-CN"/>
        </w:rPr>
        <w:t>主要问题：</w:t>
      </w:r>
      <w:r>
        <w:rPr>
          <w:rFonts w:hint="eastAsia"/>
        </w:rPr>
        <w:t>公开信息中偶尔会出现错别字和漏字。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仿宋_GB2312" w:hAnsi="仿宋_GB2312" w:eastAsia="仿宋_GB2312" w:cs="仿宋_GB2312"/>
        </w:rPr>
        <w:t>改进措施</w:t>
      </w:r>
      <w:r>
        <w:rPr>
          <w:rFonts w:hint="eastAsia" w:ascii="仿宋_GB2312" w:hAnsi="仿宋_GB2312" w:eastAsia="仿宋_GB2312" w:cs="仿宋_GB2312"/>
          <w:lang w:eastAsia="zh-CN"/>
        </w:rPr>
        <w:t>：</w:t>
      </w:r>
      <w:r>
        <w:rPr>
          <w:rFonts w:hint="eastAsia"/>
        </w:rPr>
        <w:t>对反馈的错敏词等问题，及时予以撤回、修改、删减</w:t>
      </w:r>
      <w:r>
        <w:rPr>
          <w:rFonts w:hint="eastAsia"/>
          <w:lang w:eastAsia="zh-CN"/>
        </w:rPr>
        <w:t>；</w:t>
      </w:r>
      <w:r>
        <w:rPr>
          <w:rFonts w:hint="eastAsia"/>
        </w:rPr>
        <w:t>压实信息发布三级审核责任，建立长效检查纠错机制。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rPr>
      </w:pPr>
      <w:r>
        <w:rPr>
          <w:rFonts w:hint="eastAsia" w:ascii="黑体" w:hAnsi="黑体" w:eastAsia="黑体" w:cs="黑体"/>
          <w:lang w:val="en-US" w:eastAsia="zh-CN"/>
        </w:rPr>
        <w:t>六</w:t>
      </w:r>
      <w:r>
        <w:rPr>
          <w:rFonts w:hint="eastAsia" w:ascii="黑体" w:hAnsi="黑体" w:eastAsia="黑体" w:cs="黑体"/>
        </w:rPr>
        <w:t>、其他需要报告的事项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rPr>
        <w:t>2023年</w:t>
      </w:r>
      <w:r>
        <w:rPr>
          <w:rFonts w:hint="eastAsia"/>
          <w:lang w:val="en-US" w:eastAsia="zh-CN"/>
        </w:rPr>
        <w:t>度</w:t>
      </w:r>
      <w:r>
        <w:rPr>
          <w:rFonts w:hint="eastAsia"/>
        </w:rPr>
        <w:t>我局未收取政府信息公开信息处理费</w:t>
      </w:r>
      <w:r>
        <w:rPr>
          <w:rFonts w:hint="eastAsia"/>
          <w:lang w:eastAsia="zh-CN"/>
        </w:rPr>
        <w:t>；</w:t>
      </w:r>
      <w:r>
        <w:rPr>
          <w:rFonts w:hint="eastAsia"/>
        </w:rPr>
        <w:t>收到区人大代表建议2件和区政协提案14件，均已办理完毕。</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pPr>
      <w:r>
        <w:rPr>
          <w:rFonts w:hint="eastAsia"/>
        </w:rPr>
        <w:t>举办“庆七一、宣防非、护钱袋”防范非法集资书画比赛暨作品展活动</w:t>
      </w:r>
      <w:r>
        <w:rPr>
          <w:rFonts w:hint="eastAsia"/>
          <w:lang w:eastAsia="zh-CN"/>
        </w:rPr>
        <w:t>；</w:t>
      </w:r>
      <w:r>
        <w:rPr>
          <w:rFonts w:hint="eastAsia"/>
          <w:lang w:val="en-US" w:eastAsia="zh-CN"/>
        </w:rPr>
        <w:t>通过《</w:t>
      </w:r>
      <w:r>
        <w:rPr>
          <w:rFonts w:hint="eastAsia"/>
          <w:lang w:eastAsia="zh-CN"/>
        </w:rPr>
        <w:t>山东新闻联播》</w:t>
      </w:r>
      <w:r>
        <w:rPr>
          <w:rFonts w:hint="eastAsia"/>
          <w:lang w:val="en-US" w:eastAsia="zh-CN"/>
        </w:rPr>
        <w:t>等</w:t>
      </w:r>
      <w:r>
        <w:rPr>
          <w:rFonts w:hint="eastAsia"/>
          <w:lang w:eastAsia="zh-CN"/>
        </w:rPr>
        <w:t>形式宣传金融政策知识。</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0" w:firstLineChars="0"/>
        <w:jc w:val="both"/>
        <w:textAlignment w:val="auto"/>
        <w:outlineLvl w:val="9"/>
      </w:pPr>
    </w:p>
    <w:sectPr>
      <w:pgSz w:w="11906" w:h="16838"/>
      <w:pgMar w:top="2098" w:right="1474" w:bottom="1984" w:left="1587"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2C6A60"/>
    <w:rsid w:val="045F2C89"/>
    <w:rsid w:val="05C22334"/>
    <w:rsid w:val="066B4436"/>
    <w:rsid w:val="0885760E"/>
    <w:rsid w:val="0BE05FF8"/>
    <w:rsid w:val="0ED62B33"/>
    <w:rsid w:val="0EE57FB3"/>
    <w:rsid w:val="0EF461CE"/>
    <w:rsid w:val="11DC14E0"/>
    <w:rsid w:val="14A63EE5"/>
    <w:rsid w:val="18E91930"/>
    <w:rsid w:val="194C7D92"/>
    <w:rsid w:val="1A2768A2"/>
    <w:rsid w:val="1CB56E22"/>
    <w:rsid w:val="1F79304E"/>
    <w:rsid w:val="238B41C1"/>
    <w:rsid w:val="250E4470"/>
    <w:rsid w:val="26133442"/>
    <w:rsid w:val="276D1D0D"/>
    <w:rsid w:val="2AE034C2"/>
    <w:rsid w:val="2F3E4506"/>
    <w:rsid w:val="2FE82094"/>
    <w:rsid w:val="31EE0881"/>
    <w:rsid w:val="34EE071C"/>
    <w:rsid w:val="38A12AC2"/>
    <w:rsid w:val="393B66A3"/>
    <w:rsid w:val="3AC5545A"/>
    <w:rsid w:val="3C765AC6"/>
    <w:rsid w:val="3D31229A"/>
    <w:rsid w:val="3ED82029"/>
    <w:rsid w:val="40D002FF"/>
    <w:rsid w:val="460E2CD2"/>
    <w:rsid w:val="4A1E49C2"/>
    <w:rsid w:val="4A580E89"/>
    <w:rsid w:val="4C9D2430"/>
    <w:rsid w:val="50A464D2"/>
    <w:rsid w:val="50FB0582"/>
    <w:rsid w:val="539220BB"/>
    <w:rsid w:val="54785D4F"/>
    <w:rsid w:val="55A74F65"/>
    <w:rsid w:val="56FC73DD"/>
    <w:rsid w:val="585C7129"/>
    <w:rsid w:val="589878D7"/>
    <w:rsid w:val="59523D7C"/>
    <w:rsid w:val="596C5157"/>
    <w:rsid w:val="5E105F12"/>
    <w:rsid w:val="5E8E1C78"/>
    <w:rsid w:val="5F526E99"/>
    <w:rsid w:val="64326922"/>
    <w:rsid w:val="66C14BBE"/>
    <w:rsid w:val="67617FFF"/>
    <w:rsid w:val="67BE139F"/>
    <w:rsid w:val="69EA3B50"/>
    <w:rsid w:val="6DDB77F3"/>
    <w:rsid w:val="70B6501B"/>
    <w:rsid w:val="724E5F70"/>
    <w:rsid w:val="73354987"/>
    <w:rsid w:val="741530CF"/>
    <w:rsid w:val="767C7D69"/>
    <w:rsid w:val="7A542EC7"/>
    <w:rsid w:val="7A7206AB"/>
    <w:rsid w:val="7A7F1702"/>
    <w:rsid w:val="7B830F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仿宋_GB2312"/>
      <w:kern w:val="2"/>
      <w:sz w:val="32"/>
      <w:szCs w:val="3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2024-01-18T06:19:08Z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